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4F863" w14:textId="77777777" w:rsidR="004D1752" w:rsidRPr="00485375" w:rsidRDefault="004D1752" w:rsidP="004D1752">
      <w:pPr>
        <w:spacing w:after="0" w:line="240" w:lineRule="auto"/>
        <w:jc w:val="right"/>
        <w:rPr>
          <w:rFonts w:ascii="Times New Roman" w:hAnsi="Times New Roman"/>
          <w:sz w:val="24"/>
          <w:szCs w:val="24"/>
          <w:lang w:val="lv-LV"/>
        </w:rPr>
      </w:pPr>
      <w:r w:rsidRPr="00485375">
        <w:rPr>
          <w:rFonts w:ascii="Times New Roman" w:hAnsi="Times New Roman"/>
          <w:sz w:val="24"/>
          <w:szCs w:val="24"/>
          <w:lang w:val="lv-LV"/>
        </w:rPr>
        <w:t>Pielikums</w:t>
      </w:r>
    </w:p>
    <w:p w14:paraId="07E30C11" w14:textId="65C3B7DD" w:rsidR="004D1752" w:rsidRPr="00470D19" w:rsidRDefault="00232C3B" w:rsidP="004D1752">
      <w:pPr>
        <w:spacing w:after="0" w:line="240" w:lineRule="auto"/>
        <w:jc w:val="right"/>
        <w:rPr>
          <w:rFonts w:ascii="Times New Roman" w:hAnsi="Times New Roman"/>
          <w:sz w:val="24"/>
          <w:szCs w:val="24"/>
        </w:rPr>
      </w:pPr>
      <w:r>
        <w:rPr>
          <w:rFonts w:ascii="Times New Roman" w:hAnsi="Times New Roman"/>
          <w:sz w:val="24"/>
          <w:szCs w:val="24"/>
          <w:lang w:val="lv-LV"/>
        </w:rPr>
        <w:t>ZPRAP 13.04.2026. lēmumam Nr</w:t>
      </w:r>
      <w:r w:rsidR="00974500">
        <w:rPr>
          <w:rFonts w:ascii="Times New Roman" w:hAnsi="Times New Roman"/>
          <w:sz w:val="24"/>
          <w:szCs w:val="24"/>
          <w:lang w:val="lv-LV"/>
        </w:rPr>
        <w:t>.42-e</w:t>
      </w:r>
      <w:r>
        <w:rPr>
          <w:rFonts w:ascii="Times New Roman" w:hAnsi="Times New Roman"/>
          <w:sz w:val="24"/>
          <w:szCs w:val="24"/>
          <w:lang w:val="lv-LV"/>
        </w:rPr>
        <w:t>, Prot. Nr.</w:t>
      </w:r>
      <w:r w:rsidR="00974500">
        <w:rPr>
          <w:rFonts w:ascii="Times New Roman" w:hAnsi="Times New Roman"/>
          <w:sz w:val="24"/>
          <w:szCs w:val="24"/>
          <w:lang w:val="lv-LV"/>
        </w:rPr>
        <w:t>9-e</w:t>
      </w:r>
      <w:r>
        <w:rPr>
          <w:rFonts w:ascii="Times New Roman" w:hAnsi="Times New Roman"/>
          <w:sz w:val="24"/>
          <w:szCs w:val="24"/>
          <w:lang w:val="lv-LV"/>
        </w:rPr>
        <w:t xml:space="preserve">   </w:t>
      </w:r>
    </w:p>
    <w:p w14:paraId="2C52919D" w14:textId="77777777" w:rsidR="004D1752" w:rsidRDefault="004D1752" w:rsidP="004D1752">
      <w:pPr>
        <w:widowControl/>
        <w:spacing w:after="0" w:line="240" w:lineRule="auto"/>
        <w:ind w:right="-289"/>
        <w:jc w:val="right"/>
        <w:rPr>
          <w:rFonts w:ascii="Times New Roman" w:eastAsia="Times New Roman" w:hAnsi="Times New Roman"/>
          <w:b/>
          <w:sz w:val="24"/>
          <w:szCs w:val="24"/>
          <w:lang w:val="lv-LV" w:eastAsia="lv-LV"/>
        </w:rPr>
      </w:pPr>
    </w:p>
    <w:p w14:paraId="4B58A0A5" w14:textId="77777777" w:rsidR="004D1752" w:rsidRDefault="004D1752" w:rsidP="004D1752">
      <w:pPr>
        <w:widowControl/>
        <w:spacing w:after="0" w:line="240" w:lineRule="auto"/>
        <w:ind w:right="-289"/>
        <w:jc w:val="center"/>
        <w:rPr>
          <w:rFonts w:ascii="Times New Roman" w:eastAsia="Times New Roman" w:hAnsi="Times New Roman"/>
          <w:b/>
          <w:sz w:val="24"/>
          <w:szCs w:val="24"/>
          <w:lang w:val="lv-LV" w:eastAsia="lv-LV"/>
        </w:rPr>
      </w:pPr>
      <w:r w:rsidRPr="004F24A6">
        <w:rPr>
          <w:rFonts w:ascii="Times New Roman" w:eastAsia="Times New Roman" w:hAnsi="Times New Roman"/>
          <w:b/>
          <w:sz w:val="24"/>
          <w:szCs w:val="24"/>
          <w:lang w:val="lv-LV" w:eastAsia="lv-LV"/>
        </w:rPr>
        <w:t>Projekta idejas veidlapa</w:t>
      </w:r>
    </w:p>
    <w:p w14:paraId="2571F559" w14:textId="77777777" w:rsidR="00365D44" w:rsidRDefault="00365D44" w:rsidP="004D1752">
      <w:pPr>
        <w:widowControl/>
        <w:spacing w:after="0" w:line="240" w:lineRule="auto"/>
        <w:ind w:right="-289"/>
        <w:jc w:val="center"/>
        <w:rPr>
          <w:rFonts w:ascii="Times New Roman" w:eastAsia="Times New Roman" w:hAnsi="Times New Roman"/>
          <w:b/>
          <w:sz w:val="24"/>
          <w:szCs w:val="24"/>
          <w:lang w:val="lv-LV" w:eastAsia="lv-LV"/>
        </w:rPr>
      </w:pPr>
    </w:p>
    <w:tbl>
      <w:tblPr>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
        <w:gridCol w:w="4253"/>
        <w:gridCol w:w="4961"/>
      </w:tblGrid>
      <w:tr w:rsidR="004D1752" w14:paraId="253E5E99" w14:textId="77777777" w:rsidTr="00232C3B">
        <w:trPr>
          <w:trHeight w:val="270"/>
          <w:jc w:val="center"/>
        </w:trPr>
        <w:tc>
          <w:tcPr>
            <w:tcW w:w="552" w:type="dxa"/>
            <w:tcBorders>
              <w:top w:val="single" w:sz="12" w:space="0" w:color="auto"/>
              <w:left w:val="nil"/>
              <w:bottom w:val="single" w:sz="4" w:space="0" w:color="auto"/>
              <w:right w:val="nil"/>
            </w:tcBorders>
            <w:noWrap/>
            <w:vAlign w:val="bottom"/>
          </w:tcPr>
          <w:p w14:paraId="1D96D166" w14:textId="77777777" w:rsidR="004D1752" w:rsidRPr="00F902D6" w:rsidRDefault="004D1752" w:rsidP="00365D44">
            <w:pPr>
              <w:widowControl/>
              <w:spacing w:after="0" w:line="240" w:lineRule="auto"/>
              <w:rPr>
                <w:rFonts w:ascii="Times New Roman" w:eastAsia="Times New Roman" w:hAnsi="Times New Roman"/>
                <w:sz w:val="24"/>
                <w:szCs w:val="24"/>
                <w:lang w:val="lv-LV" w:eastAsia="lv-LV"/>
              </w:rPr>
            </w:pPr>
          </w:p>
        </w:tc>
        <w:tc>
          <w:tcPr>
            <w:tcW w:w="4253" w:type="dxa"/>
            <w:tcBorders>
              <w:top w:val="single" w:sz="12" w:space="0" w:color="auto"/>
              <w:left w:val="nil"/>
              <w:bottom w:val="single" w:sz="4" w:space="0" w:color="auto"/>
              <w:right w:val="nil"/>
            </w:tcBorders>
            <w:noWrap/>
            <w:vAlign w:val="bottom"/>
          </w:tcPr>
          <w:p w14:paraId="3DEBF06D" w14:textId="77777777" w:rsidR="004D1752" w:rsidRPr="00F902D6" w:rsidRDefault="004D1752" w:rsidP="00365D44">
            <w:pPr>
              <w:widowControl/>
              <w:spacing w:after="0" w:line="240" w:lineRule="auto"/>
              <w:rPr>
                <w:rFonts w:ascii="Times New Roman" w:eastAsia="Times New Roman" w:hAnsi="Times New Roman"/>
                <w:sz w:val="24"/>
                <w:szCs w:val="24"/>
                <w:lang w:val="lv-LV" w:eastAsia="lv-LV"/>
              </w:rPr>
            </w:pPr>
          </w:p>
        </w:tc>
        <w:tc>
          <w:tcPr>
            <w:tcW w:w="4961" w:type="dxa"/>
            <w:tcBorders>
              <w:top w:val="single" w:sz="12" w:space="0" w:color="auto"/>
              <w:left w:val="nil"/>
              <w:bottom w:val="single" w:sz="4" w:space="0" w:color="auto"/>
              <w:right w:val="nil"/>
            </w:tcBorders>
            <w:noWrap/>
            <w:vAlign w:val="bottom"/>
          </w:tcPr>
          <w:p w14:paraId="1F734C2F" w14:textId="77777777" w:rsidR="004D1752" w:rsidRPr="00F902D6" w:rsidRDefault="004D1752" w:rsidP="00365D44">
            <w:pPr>
              <w:widowControl/>
              <w:spacing w:after="0" w:line="240" w:lineRule="auto"/>
              <w:rPr>
                <w:rFonts w:ascii="Times New Roman" w:eastAsia="Times New Roman" w:hAnsi="Times New Roman"/>
                <w:sz w:val="24"/>
                <w:szCs w:val="24"/>
                <w:lang w:val="lv-LV" w:eastAsia="lv-LV"/>
              </w:rPr>
            </w:pPr>
          </w:p>
        </w:tc>
      </w:tr>
      <w:tr w:rsidR="004D1752" w14:paraId="40FD727D" w14:textId="77777777" w:rsidTr="00232C3B">
        <w:trPr>
          <w:trHeight w:val="750"/>
          <w:jc w:val="center"/>
        </w:trPr>
        <w:tc>
          <w:tcPr>
            <w:tcW w:w="552" w:type="dxa"/>
            <w:tcBorders>
              <w:top w:val="single" w:sz="4" w:space="0" w:color="auto"/>
            </w:tcBorders>
            <w:hideMark/>
          </w:tcPr>
          <w:p w14:paraId="64BFDDE9" w14:textId="77777777" w:rsidR="004D1752" w:rsidRPr="00F902D6" w:rsidRDefault="004D1752" w:rsidP="00365D44">
            <w:pPr>
              <w:widowControl/>
              <w:spacing w:before="120" w:after="120" w:line="240" w:lineRule="auto"/>
              <w:jc w:val="center"/>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t>1.</w:t>
            </w:r>
          </w:p>
        </w:tc>
        <w:tc>
          <w:tcPr>
            <w:tcW w:w="4253" w:type="dxa"/>
            <w:tcBorders>
              <w:top w:val="single" w:sz="4" w:space="0" w:color="auto"/>
            </w:tcBorders>
            <w:hideMark/>
          </w:tcPr>
          <w:p w14:paraId="2FB114AE" w14:textId="77777777" w:rsidR="004D1752" w:rsidRPr="00F902D6" w:rsidRDefault="004D1752" w:rsidP="00365D44">
            <w:pPr>
              <w:widowControl/>
              <w:spacing w:before="120" w:after="120" w:line="240" w:lineRule="auto"/>
              <w:jc w:val="both"/>
              <w:rPr>
                <w:rFonts w:ascii="Times New Roman" w:eastAsia="Times New Roman" w:hAnsi="Times New Roman"/>
                <w:b/>
                <w:bCs/>
                <w:sz w:val="24"/>
                <w:szCs w:val="24"/>
                <w:lang w:val="lv-LV" w:eastAsia="lv-LV"/>
              </w:rPr>
            </w:pPr>
            <w:r w:rsidRPr="00F902D6">
              <w:rPr>
                <w:rFonts w:ascii="Times New Roman" w:eastAsia="Times New Roman" w:hAnsi="Times New Roman"/>
                <w:b/>
                <w:bCs/>
                <w:sz w:val="24"/>
                <w:szCs w:val="24"/>
                <w:lang w:val="lv-LV" w:eastAsia="lv-LV"/>
              </w:rPr>
              <w:t>Ministrijas struktūrvienības</w:t>
            </w:r>
            <w:r w:rsidRPr="00F902D6">
              <w:rPr>
                <w:rFonts w:ascii="Times New Roman" w:eastAsia="Times New Roman" w:hAnsi="Times New Roman"/>
                <w:b/>
                <w:sz w:val="24"/>
                <w:szCs w:val="24"/>
                <w:lang w:val="lv-LV" w:eastAsia="lv-LV"/>
              </w:rPr>
              <w:t>, padotības iestādes, plānošanas reģiona un kapitālsabiedrības</w:t>
            </w:r>
            <w:r w:rsidRPr="00F902D6">
              <w:rPr>
                <w:rFonts w:ascii="Times New Roman" w:eastAsia="Times New Roman" w:hAnsi="Times New Roman"/>
                <w:sz w:val="24"/>
                <w:szCs w:val="24"/>
                <w:lang w:val="lv-LV" w:eastAsia="lv-LV"/>
              </w:rPr>
              <w:t xml:space="preserve">, kas iesniedz projekta ideju izskatīšanai IPIK, </w:t>
            </w:r>
            <w:r w:rsidRPr="00F902D6">
              <w:rPr>
                <w:rFonts w:ascii="Times New Roman" w:eastAsia="Times New Roman" w:hAnsi="Times New Roman"/>
                <w:b/>
                <w:bCs/>
                <w:sz w:val="24"/>
                <w:szCs w:val="24"/>
                <w:lang w:val="lv-LV" w:eastAsia="lv-LV"/>
              </w:rPr>
              <w:t>nosaukums</w:t>
            </w:r>
          </w:p>
        </w:tc>
        <w:tc>
          <w:tcPr>
            <w:tcW w:w="4961" w:type="dxa"/>
            <w:tcBorders>
              <w:top w:val="single" w:sz="4" w:space="0" w:color="auto"/>
            </w:tcBorders>
          </w:tcPr>
          <w:p w14:paraId="3773134E" w14:textId="77777777" w:rsidR="004D1752" w:rsidRPr="00FB0789" w:rsidRDefault="004D1752" w:rsidP="00365D44">
            <w:pPr>
              <w:widowControl/>
              <w:spacing w:after="0" w:line="240" w:lineRule="auto"/>
              <w:jc w:val="both"/>
              <w:rPr>
                <w:rFonts w:ascii="Times New Roman" w:eastAsia="Times New Roman" w:hAnsi="Times New Roman"/>
                <w:sz w:val="24"/>
                <w:szCs w:val="24"/>
                <w:lang w:val="lv-LV" w:eastAsia="lv-LV"/>
              </w:rPr>
            </w:pPr>
            <w:r w:rsidRPr="00FB0789">
              <w:rPr>
                <w:rFonts w:ascii="Times New Roman" w:eastAsia="Times New Roman" w:hAnsi="Times New Roman"/>
                <w:sz w:val="24"/>
                <w:szCs w:val="24"/>
                <w:lang w:val="lv-LV" w:eastAsia="lv-LV"/>
              </w:rPr>
              <w:t>Zemgales plānošanas reģions</w:t>
            </w:r>
          </w:p>
          <w:p w14:paraId="54B864BC" w14:textId="77777777" w:rsidR="004D1752" w:rsidRPr="00E765AA" w:rsidRDefault="004D1752" w:rsidP="00365D44">
            <w:pPr>
              <w:widowControl/>
              <w:spacing w:before="120" w:after="120" w:line="240" w:lineRule="auto"/>
              <w:jc w:val="both"/>
              <w:rPr>
                <w:rFonts w:ascii="Times New Roman" w:eastAsia="Times New Roman" w:hAnsi="Times New Roman"/>
                <w:sz w:val="24"/>
                <w:szCs w:val="24"/>
                <w:lang w:val="lv-LV" w:eastAsia="lv-LV"/>
              </w:rPr>
            </w:pPr>
          </w:p>
        </w:tc>
      </w:tr>
      <w:tr w:rsidR="004D1752" w14:paraId="575437DC" w14:textId="77777777" w:rsidTr="00232C3B">
        <w:trPr>
          <w:trHeight w:val="497"/>
          <w:jc w:val="center"/>
        </w:trPr>
        <w:tc>
          <w:tcPr>
            <w:tcW w:w="552" w:type="dxa"/>
            <w:hideMark/>
          </w:tcPr>
          <w:p w14:paraId="561DF85B" w14:textId="77777777" w:rsidR="004D1752" w:rsidRPr="00496376" w:rsidRDefault="004D1752" w:rsidP="00365D44">
            <w:pPr>
              <w:widowControl/>
              <w:spacing w:before="120" w:after="120" w:line="240" w:lineRule="auto"/>
              <w:jc w:val="center"/>
              <w:rPr>
                <w:rFonts w:ascii="Times New Roman" w:eastAsia="Times New Roman" w:hAnsi="Times New Roman"/>
                <w:sz w:val="24"/>
                <w:szCs w:val="24"/>
                <w:lang w:val="lv-LV" w:eastAsia="lv-LV"/>
              </w:rPr>
            </w:pPr>
            <w:r w:rsidRPr="00496376">
              <w:rPr>
                <w:rFonts w:ascii="Times New Roman" w:eastAsia="Times New Roman" w:hAnsi="Times New Roman"/>
                <w:sz w:val="24"/>
                <w:szCs w:val="24"/>
                <w:lang w:val="lv-LV" w:eastAsia="lv-LV"/>
              </w:rPr>
              <w:t>2.</w:t>
            </w:r>
          </w:p>
        </w:tc>
        <w:tc>
          <w:tcPr>
            <w:tcW w:w="4253" w:type="dxa"/>
          </w:tcPr>
          <w:p w14:paraId="56CD97D2" w14:textId="77777777" w:rsidR="004D1752" w:rsidRPr="00496376" w:rsidRDefault="004D1752" w:rsidP="00365D44">
            <w:pPr>
              <w:widowControl/>
              <w:spacing w:before="120" w:after="120" w:line="240" w:lineRule="auto"/>
              <w:jc w:val="both"/>
              <w:rPr>
                <w:rFonts w:ascii="Times New Roman" w:eastAsia="Times New Roman" w:hAnsi="Times New Roman"/>
                <w:b/>
                <w:bCs/>
                <w:sz w:val="24"/>
                <w:szCs w:val="24"/>
                <w:u w:val="single"/>
                <w:lang w:val="lv-LV" w:eastAsia="lv-LV"/>
              </w:rPr>
            </w:pPr>
            <w:r w:rsidRPr="00496376">
              <w:rPr>
                <w:rFonts w:ascii="Times New Roman" w:eastAsia="Times New Roman" w:hAnsi="Times New Roman"/>
                <w:b/>
                <w:bCs/>
                <w:sz w:val="24"/>
                <w:szCs w:val="24"/>
                <w:lang w:val="lv-LV" w:eastAsia="lv-LV"/>
              </w:rPr>
              <w:t>Projekta</w:t>
            </w:r>
            <w:r w:rsidRPr="00496376">
              <w:rPr>
                <w:rFonts w:ascii="Times New Roman" w:eastAsia="Times New Roman" w:hAnsi="Times New Roman"/>
                <w:sz w:val="24"/>
                <w:szCs w:val="24"/>
                <w:lang w:val="lv-LV" w:eastAsia="lv-LV"/>
              </w:rPr>
              <w:t xml:space="preserve"> </w:t>
            </w:r>
            <w:r w:rsidRPr="00496376">
              <w:rPr>
                <w:rFonts w:ascii="Times New Roman" w:eastAsia="Times New Roman" w:hAnsi="Times New Roman"/>
                <w:b/>
                <w:bCs/>
                <w:sz w:val="24"/>
                <w:szCs w:val="24"/>
                <w:lang w:val="lv-LV" w:eastAsia="lv-LV"/>
              </w:rPr>
              <w:t>nosaukums latviešu un angļu valodā</w:t>
            </w:r>
            <w:r w:rsidRPr="00496376">
              <w:rPr>
                <w:rFonts w:ascii="Times New Roman" w:eastAsia="Times New Roman" w:hAnsi="Times New Roman"/>
                <w:sz w:val="24"/>
                <w:szCs w:val="24"/>
                <w:lang w:val="lv-LV" w:eastAsia="lv-LV"/>
              </w:rPr>
              <w:t>, ja projekta valoda būs angļu valoda</w:t>
            </w:r>
          </w:p>
        </w:tc>
        <w:tc>
          <w:tcPr>
            <w:tcW w:w="4961" w:type="dxa"/>
          </w:tcPr>
          <w:p w14:paraId="30AB7B4B" w14:textId="77777777" w:rsidR="004653D9" w:rsidRDefault="004653D9" w:rsidP="004653D9">
            <w:pPr>
              <w:widowControl/>
              <w:spacing w:before="120" w:after="120" w:line="240" w:lineRule="auto"/>
              <w:jc w:val="both"/>
              <w:rPr>
                <w:rFonts w:ascii="Times New Roman" w:hAnsi="Times New Roman"/>
                <w:szCs w:val="24"/>
                <w:lang w:val="lv-LV"/>
              </w:rPr>
            </w:pPr>
            <w:r w:rsidRPr="004653D9">
              <w:rPr>
                <w:rFonts w:ascii="Times New Roman" w:hAnsi="Times New Roman"/>
                <w:szCs w:val="24"/>
                <w:lang w:val="lv-LV"/>
              </w:rPr>
              <w:t xml:space="preserve">TRUSTORIES — uzticami klimata stāsti informācijas integritātei un noturīgām sabiedrībām </w:t>
            </w:r>
          </w:p>
          <w:p w14:paraId="26B70C01" w14:textId="769797E7" w:rsidR="004D1752" w:rsidRPr="00E765AA" w:rsidRDefault="004653D9" w:rsidP="004653D9">
            <w:pPr>
              <w:widowControl/>
              <w:spacing w:before="120" w:after="120" w:line="240" w:lineRule="auto"/>
              <w:jc w:val="both"/>
              <w:rPr>
                <w:rFonts w:ascii="Times New Roman" w:eastAsia="Times New Roman" w:hAnsi="Times New Roman"/>
                <w:sz w:val="24"/>
                <w:szCs w:val="24"/>
                <w:lang w:val="lv-LV" w:eastAsia="lv-LV"/>
              </w:rPr>
            </w:pPr>
            <w:r w:rsidRPr="004653D9">
              <w:rPr>
                <w:rFonts w:ascii="Times New Roman" w:eastAsia="Times New Roman" w:hAnsi="Times New Roman"/>
                <w:sz w:val="24"/>
                <w:szCs w:val="24"/>
                <w:lang w:val="lv-LV" w:eastAsia="lv-LV"/>
              </w:rPr>
              <w:t xml:space="preserve">TRUSTORIES - </w:t>
            </w:r>
            <w:proofErr w:type="spellStart"/>
            <w:r w:rsidRPr="004653D9">
              <w:rPr>
                <w:rFonts w:ascii="Times New Roman" w:eastAsia="Times New Roman" w:hAnsi="Times New Roman"/>
                <w:sz w:val="24"/>
                <w:szCs w:val="24"/>
                <w:lang w:val="lv-LV" w:eastAsia="lv-LV"/>
              </w:rPr>
              <w:t>Trustworthy</w:t>
            </w:r>
            <w:proofErr w:type="spellEnd"/>
            <w:r w:rsidRPr="004653D9">
              <w:rPr>
                <w:rFonts w:ascii="Times New Roman" w:eastAsia="Times New Roman" w:hAnsi="Times New Roman"/>
                <w:sz w:val="24"/>
                <w:szCs w:val="24"/>
                <w:lang w:val="lv-LV" w:eastAsia="lv-LV"/>
              </w:rPr>
              <w:t xml:space="preserve"> </w:t>
            </w:r>
            <w:proofErr w:type="spellStart"/>
            <w:r w:rsidRPr="004653D9">
              <w:rPr>
                <w:rFonts w:ascii="Times New Roman" w:eastAsia="Times New Roman" w:hAnsi="Times New Roman"/>
                <w:sz w:val="24"/>
                <w:szCs w:val="24"/>
                <w:lang w:val="lv-LV" w:eastAsia="lv-LV"/>
              </w:rPr>
              <w:t>Climate</w:t>
            </w:r>
            <w:proofErr w:type="spellEnd"/>
            <w:r w:rsidRPr="004653D9">
              <w:rPr>
                <w:rFonts w:ascii="Times New Roman" w:eastAsia="Times New Roman" w:hAnsi="Times New Roman"/>
                <w:sz w:val="24"/>
                <w:szCs w:val="24"/>
                <w:lang w:val="lv-LV" w:eastAsia="lv-LV"/>
              </w:rPr>
              <w:t xml:space="preserve"> </w:t>
            </w:r>
            <w:proofErr w:type="spellStart"/>
            <w:r w:rsidRPr="004653D9">
              <w:rPr>
                <w:rFonts w:ascii="Times New Roman" w:eastAsia="Times New Roman" w:hAnsi="Times New Roman"/>
                <w:sz w:val="24"/>
                <w:szCs w:val="24"/>
                <w:lang w:val="lv-LV" w:eastAsia="lv-LV"/>
              </w:rPr>
              <w:t>Stories</w:t>
            </w:r>
            <w:proofErr w:type="spellEnd"/>
            <w:r w:rsidRPr="004653D9">
              <w:rPr>
                <w:rFonts w:ascii="Times New Roman" w:eastAsia="Times New Roman" w:hAnsi="Times New Roman"/>
                <w:sz w:val="24"/>
                <w:szCs w:val="24"/>
                <w:lang w:val="lv-LV" w:eastAsia="lv-LV"/>
              </w:rPr>
              <w:t xml:space="preserve"> </w:t>
            </w:r>
            <w:proofErr w:type="spellStart"/>
            <w:r w:rsidRPr="004653D9">
              <w:rPr>
                <w:rFonts w:ascii="Times New Roman" w:eastAsia="Times New Roman" w:hAnsi="Times New Roman"/>
                <w:sz w:val="24"/>
                <w:szCs w:val="24"/>
                <w:lang w:val="lv-LV" w:eastAsia="lv-LV"/>
              </w:rPr>
              <w:t>for</w:t>
            </w:r>
            <w:proofErr w:type="spellEnd"/>
            <w:r w:rsidRPr="004653D9">
              <w:rPr>
                <w:rFonts w:ascii="Times New Roman" w:eastAsia="Times New Roman" w:hAnsi="Times New Roman"/>
                <w:sz w:val="24"/>
                <w:szCs w:val="24"/>
                <w:lang w:val="lv-LV" w:eastAsia="lv-LV"/>
              </w:rPr>
              <w:t xml:space="preserve"> </w:t>
            </w:r>
            <w:proofErr w:type="spellStart"/>
            <w:r w:rsidRPr="004653D9">
              <w:rPr>
                <w:rFonts w:ascii="Times New Roman" w:eastAsia="Times New Roman" w:hAnsi="Times New Roman"/>
                <w:sz w:val="24"/>
                <w:szCs w:val="24"/>
                <w:lang w:val="lv-LV" w:eastAsia="lv-LV"/>
              </w:rPr>
              <w:t>Information</w:t>
            </w:r>
            <w:proofErr w:type="spellEnd"/>
            <w:r w:rsidRPr="004653D9">
              <w:rPr>
                <w:rFonts w:ascii="Times New Roman" w:eastAsia="Times New Roman" w:hAnsi="Times New Roman"/>
                <w:sz w:val="24"/>
                <w:szCs w:val="24"/>
                <w:lang w:val="lv-LV" w:eastAsia="lv-LV"/>
              </w:rPr>
              <w:t xml:space="preserve"> </w:t>
            </w:r>
            <w:proofErr w:type="spellStart"/>
            <w:r w:rsidRPr="004653D9">
              <w:rPr>
                <w:rFonts w:ascii="Times New Roman" w:eastAsia="Times New Roman" w:hAnsi="Times New Roman"/>
                <w:sz w:val="24"/>
                <w:szCs w:val="24"/>
                <w:lang w:val="lv-LV" w:eastAsia="lv-LV"/>
              </w:rPr>
              <w:t>Integrity</w:t>
            </w:r>
            <w:proofErr w:type="spellEnd"/>
            <w:r w:rsidRPr="004653D9">
              <w:rPr>
                <w:rFonts w:ascii="Times New Roman" w:eastAsia="Times New Roman" w:hAnsi="Times New Roman"/>
                <w:sz w:val="24"/>
                <w:szCs w:val="24"/>
                <w:lang w:val="lv-LV" w:eastAsia="lv-LV"/>
              </w:rPr>
              <w:t xml:space="preserve"> </w:t>
            </w:r>
            <w:proofErr w:type="spellStart"/>
            <w:r w:rsidRPr="004653D9">
              <w:rPr>
                <w:rFonts w:ascii="Times New Roman" w:eastAsia="Times New Roman" w:hAnsi="Times New Roman"/>
                <w:sz w:val="24"/>
                <w:szCs w:val="24"/>
                <w:lang w:val="lv-LV" w:eastAsia="lv-LV"/>
              </w:rPr>
              <w:t>and</w:t>
            </w:r>
            <w:proofErr w:type="spellEnd"/>
            <w:r w:rsidRPr="004653D9">
              <w:rPr>
                <w:rFonts w:ascii="Times New Roman" w:eastAsia="Times New Roman" w:hAnsi="Times New Roman"/>
                <w:sz w:val="24"/>
                <w:szCs w:val="24"/>
                <w:lang w:val="lv-LV" w:eastAsia="lv-LV"/>
              </w:rPr>
              <w:t xml:space="preserve"> </w:t>
            </w:r>
            <w:proofErr w:type="spellStart"/>
            <w:r w:rsidRPr="004653D9">
              <w:rPr>
                <w:rFonts w:ascii="Times New Roman" w:eastAsia="Times New Roman" w:hAnsi="Times New Roman"/>
                <w:sz w:val="24"/>
                <w:szCs w:val="24"/>
                <w:lang w:val="lv-LV" w:eastAsia="lv-LV"/>
              </w:rPr>
              <w:t>Resilient</w:t>
            </w:r>
            <w:proofErr w:type="spellEnd"/>
            <w:r w:rsidRPr="004653D9">
              <w:rPr>
                <w:rFonts w:ascii="Times New Roman" w:eastAsia="Times New Roman" w:hAnsi="Times New Roman"/>
                <w:sz w:val="24"/>
                <w:szCs w:val="24"/>
                <w:lang w:val="lv-LV" w:eastAsia="lv-LV"/>
              </w:rPr>
              <w:t xml:space="preserve"> </w:t>
            </w:r>
            <w:proofErr w:type="spellStart"/>
            <w:r w:rsidRPr="004653D9">
              <w:rPr>
                <w:rFonts w:ascii="Times New Roman" w:eastAsia="Times New Roman" w:hAnsi="Times New Roman"/>
                <w:sz w:val="24"/>
                <w:szCs w:val="24"/>
                <w:lang w:val="lv-LV" w:eastAsia="lv-LV"/>
              </w:rPr>
              <w:t>Societies</w:t>
            </w:r>
            <w:proofErr w:type="spellEnd"/>
          </w:p>
        </w:tc>
      </w:tr>
      <w:tr w:rsidR="004D1752" w14:paraId="4F147B30" w14:textId="77777777" w:rsidTr="00232C3B">
        <w:trPr>
          <w:trHeight w:val="632"/>
          <w:jc w:val="center"/>
        </w:trPr>
        <w:tc>
          <w:tcPr>
            <w:tcW w:w="552" w:type="dxa"/>
            <w:hideMark/>
          </w:tcPr>
          <w:p w14:paraId="54EFE749" w14:textId="77777777" w:rsidR="004D1752" w:rsidRPr="00F902D6" w:rsidRDefault="004D1752" w:rsidP="00365D44">
            <w:pPr>
              <w:widowControl/>
              <w:spacing w:before="120" w:after="120" w:line="240" w:lineRule="auto"/>
              <w:jc w:val="center"/>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t>3</w:t>
            </w:r>
            <w:r>
              <w:rPr>
                <w:rFonts w:ascii="Times New Roman" w:eastAsia="Times New Roman" w:hAnsi="Times New Roman"/>
                <w:sz w:val="24"/>
                <w:szCs w:val="24"/>
                <w:lang w:val="lv-LV" w:eastAsia="lv-LV"/>
              </w:rPr>
              <w:t>.</w:t>
            </w:r>
          </w:p>
        </w:tc>
        <w:tc>
          <w:tcPr>
            <w:tcW w:w="4253" w:type="dxa"/>
            <w:hideMark/>
          </w:tcPr>
          <w:p w14:paraId="1288B8BC" w14:textId="77777777" w:rsidR="004D1752" w:rsidRPr="00F902D6" w:rsidRDefault="004D1752" w:rsidP="00365D44">
            <w:pPr>
              <w:widowControl/>
              <w:spacing w:before="120" w:after="120" w:line="240" w:lineRule="auto"/>
              <w:jc w:val="both"/>
              <w:rPr>
                <w:rFonts w:ascii="Times New Roman" w:eastAsia="Times New Roman" w:hAnsi="Times New Roman"/>
                <w:b/>
                <w:bCs/>
                <w:sz w:val="24"/>
                <w:szCs w:val="24"/>
                <w:lang w:val="lv-LV" w:eastAsia="lv-LV"/>
              </w:rPr>
            </w:pPr>
            <w:r w:rsidRPr="00F902D6">
              <w:rPr>
                <w:rFonts w:ascii="Times New Roman" w:eastAsia="Times New Roman" w:hAnsi="Times New Roman"/>
                <w:b/>
                <w:color w:val="000000"/>
                <w:sz w:val="24"/>
                <w:szCs w:val="24"/>
                <w:lang w:val="lv-LV" w:eastAsia="lv-LV"/>
              </w:rPr>
              <w:t xml:space="preserve">Projekta statuss uz idejas iesniegšanas brīdi </w:t>
            </w:r>
            <w:r w:rsidRPr="00F902D6">
              <w:rPr>
                <w:rFonts w:ascii="Times New Roman" w:eastAsia="Times New Roman" w:hAnsi="Times New Roman"/>
                <w:color w:val="000000"/>
                <w:sz w:val="24"/>
                <w:szCs w:val="24"/>
                <w:lang w:val="lv-LV" w:eastAsia="lv-LV"/>
              </w:rPr>
              <w:t>(piemēram, uzsākta projekta izstrāde, izstrādāts tehniskais projekts, projekts sagatavots iesniegšanai otrajā atlases kārtā)</w:t>
            </w:r>
          </w:p>
        </w:tc>
        <w:tc>
          <w:tcPr>
            <w:tcW w:w="4961" w:type="dxa"/>
          </w:tcPr>
          <w:p w14:paraId="2223B647" w14:textId="77777777" w:rsidR="004D1752" w:rsidRPr="00E765AA" w:rsidRDefault="004D1752" w:rsidP="00365D44">
            <w:pPr>
              <w:widowControl/>
              <w:spacing w:before="120" w:after="120" w:line="240" w:lineRule="auto"/>
              <w:jc w:val="both"/>
              <w:rPr>
                <w:rFonts w:ascii="Times New Roman" w:eastAsia="Times New Roman" w:hAnsi="Times New Roman"/>
                <w:sz w:val="24"/>
                <w:szCs w:val="24"/>
                <w:lang w:val="lv-LV" w:eastAsia="lv-LV"/>
              </w:rPr>
            </w:pPr>
            <w:r>
              <w:rPr>
                <w:rFonts w:ascii="Times New Roman" w:eastAsia="Times New Roman" w:hAnsi="Times New Roman"/>
                <w:sz w:val="24"/>
                <w:szCs w:val="24"/>
                <w:lang w:val="lv-LV" w:eastAsia="lv-LV"/>
              </w:rPr>
              <w:t>Notiek projekta izstrāde</w:t>
            </w:r>
          </w:p>
        </w:tc>
      </w:tr>
      <w:tr w:rsidR="004D1752" w14:paraId="002473FF" w14:textId="77777777" w:rsidTr="00232C3B">
        <w:trPr>
          <w:trHeight w:val="632"/>
          <w:jc w:val="center"/>
        </w:trPr>
        <w:tc>
          <w:tcPr>
            <w:tcW w:w="552" w:type="dxa"/>
            <w:hideMark/>
          </w:tcPr>
          <w:p w14:paraId="5FC6BF85" w14:textId="77777777" w:rsidR="004D1752" w:rsidRPr="00F902D6" w:rsidRDefault="004D1752" w:rsidP="00365D44">
            <w:pPr>
              <w:widowControl/>
              <w:spacing w:before="120" w:after="120" w:line="240" w:lineRule="auto"/>
              <w:jc w:val="center"/>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t>4.</w:t>
            </w:r>
          </w:p>
        </w:tc>
        <w:tc>
          <w:tcPr>
            <w:tcW w:w="4253" w:type="dxa"/>
            <w:hideMark/>
          </w:tcPr>
          <w:p w14:paraId="66AE3E69" w14:textId="77777777" w:rsidR="004D1752" w:rsidRPr="00F902D6" w:rsidRDefault="004D1752" w:rsidP="00365D44">
            <w:pPr>
              <w:widowControl/>
              <w:spacing w:before="120" w:after="120" w:line="240" w:lineRule="auto"/>
              <w:jc w:val="both"/>
              <w:rPr>
                <w:rFonts w:ascii="Times New Roman" w:eastAsia="Times New Roman" w:hAnsi="Times New Roman"/>
                <w:b/>
                <w:bCs/>
                <w:sz w:val="24"/>
                <w:szCs w:val="24"/>
                <w:lang w:val="lv-LV" w:eastAsia="lv-LV"/>
              </w:rPr>
            </w:pPr>
            <w:r w:rsidRPr="00F902D6">
              <w:rPr>
                <w:rFonts w:ascii="Times New Roman" w:eastAsia="Times New Roman" w:hAnsi="Times New Roman"/>
                <w:b/>
                <w:bCs/>
                <w:sz w:val="24"/>
                <w:szCs w:val="24"/>
                <w:lang w:val="lv-LV" w:eastAsia="lv-LV"/>
              </w:rPr>
              <w:t>Programmas</w:t>
            </w:r>
            <w:r w:rsidRPr="00F902D6">
              <w:rPr>
                <w:rFonts w:ascii="Times New Roman" w:eastAsia="Times New Roman" w:hAnsi="Times New Roman"/>
                <w:sz w:val="24"/>
                <w:szCs w:val="24"/>
                <w:lang w:val="lv-LV" w:eastAsia="lv-LV"/>
              </w:rPr>
              <w:t xml:space="preserve">/aktivitātes, kurā plānots pieteikt projektu, </w:t>
            </w:r>
            <w:r w:rsidRPr="00F902D6">
              <w:rPr>
                <w:rFonts w:ascii="Times New Roman" w:eastAsia="Times New Roman" w:hAnsi="Times New Roman"/>
                <w:b/>
                <w:bCs/>
                <w:sz w:val="24"/>
                <w:szCs w:val="24"/>
                <w:lang w:val="lv-LV" w:eastAsia="lv-LV"/>
              </w:rPr>
              <w:t>pilns nosaukums latviešu un angļu valoda (ja attiecināms)</w:t>
            </w:r>
          </w:p>
          <w:p w14:paraId="459D2DF7" w14:textId="77777777" w:rsidR="004D1752" w:rsidRPr="00F902D6" w:rsidRDefault="004D1752" w:rsidP="00365D44">
            <w:pPr>
              <w:widowControl/>
              <w:spacing w:before="120" w:after="120" w:line="240" w:lineRule="auto"/>
              <w:jc w:val="both"/>
              <w:rPr>
                <w:rFonts w:ascii="Times New Roman" w:eastAsia="Times New Roman" w:hAnsi="Times New Roman"/>
                <w:b/>
                <w:bCs/>
                <w:color w:val="000000"/>
                <w:sz w:val="24"/>
                <w:szCs w:val="24"/>
                <w:lang w:val="lv-LV" w:eastAsia="lv-LV"/>
              </w:rPr>
            </w:pPr>
            <w:r w:rsidRPr="00F902D6">
              <w:rPr>
                <w:rFonts w:ascii="Times New Roman" w:eastAsia="Times New Roman" w:hAnsi="Times New Roman"/>
                <w:color w:val="000000"/>
                <w:sz w:val="24"/>
                <w:szCs w:val="24"/>
                <w:lang w:val="lv-LV" w:eastAsia="lv-LV"/>
              </w:rPr>
              <w:t xml:space="preserve">Datumi, no kura </w:t>
            </w:r>
            <w:r w:rsidRPr="00F902D6">
              <w:rPr>
                <w:rFonts w:ascii="Times New Roman" w:eastAsia="Times New Roman" w:hAnsi="Times New Roman"/>
                <w:b/>
                <w:color w:val="000000"/>
                <w:sz w:val="24"/>
                <w:szCs w:val="24"/>
                <w:lang w:val="lv-LV" w:eastAsia="lv-LV"/>
              </w:rPr>
              <w:t>līdz kuram</w:t>
            </w:r>
            <w:r w:rsidRPr="00F902D6">
              <w:rPr>
                <w:rFonts w:ascii="Times New Roman" w:eastAsia="Times New Roman" w:hAnsi="Times New Roman"/>
                <w:color w:val="000000"/>
                <w:sz w:val="24"/>
                <w:szCs w:val="24"/>
                <w:lang w:val="lv-LV" w:eastAsia="lv-LV"/>
              </w:rPr>
              <w:t xml:space="preserve"> projektus var iesniegt programmā, </w:t>
            </w:r>
            <w:r w:rsidRPr="00F902D6">
              <w:rPr>
                <w:rFonts w:ascii="Times New Roman" w:eastAsia="Times New Roman" w:hAnsi="Times New Roman"/>
                <w:b/>
                <w:color w:val="000000"/>
                <w:sz w:val="24"/>
                <w:szCs w:val="24"/>
                <w:lang w:val="lv-LV" w:eastAsia="lv-LV"/>
              </w:rPr>
              <w:t>saite uz programmas tīmekļa vietni</w:t>
            </w:r>
            <w:r w:rsidRPr="00F902D6">
              <w:rPr>
                <w:rFonts w:ascii="Times New Roman" w:eastAsia="Times New Roman" w:hAnsi="Times New Roman"/>
                <w:color w:val="000000"/>
                <w:sz w:val="24"/>
                <w:szCs w:val="24"/>
                <w:lang w:val="lv-LV" w:eastAsia="lv-LV"/>
              </w:rPr>
              <w:t>, kur norādīti programmas līdzfinansējuma saņemšanas nosacījumi</w:t>
            </w:r>
          </w:p>
        </w:tc>
        <w:tc>
          <w:tcPr>
            <w:tcW w:w="4961" w:type="dxa"/>
          </w:tcPr>
          <w:p w14:paraId="1B06D9AC" w14:textId="4489F716" w:rsidR="0053179D" w:rsidRDefault="0053179D" w:rsidP="0053179D">
            <w:pPr>
              <w:widowControl/>
              <w:spacing w:after="0" w:line="240" w:lineRule="auto"/>
              <w:jc w:val="both"/>
              <w:rPr>
                <w:rFonts w:ascii="Times New Roman" w:eastAsia="Times New Roman" w:hAnsi="Times New Roman"/>
                <w:sz w:val="24"/>
                <w:szCs w:val="24"/>
                <w:lang w:val="lv-LV" w:eastAsia="lv-LV"/>
              </w:rPr>
            </w:pPr>
            <w:proofErr w:type="spellStart"/>
            <w:r>
              <w:rPr>
                <w:rFonts w:ascii="Times New Roman" w:eastAsia="Times New Roman" w:hAnsi="Times New Roman"/>
                <w:sz w:val="24"/>
                <w:szCs w:val="24"/>
                <w:lang w:val="lv-LV" w:eastAsia="lv-LV"/>
              </w:rPr>
              <w:t>Horizon</w:t>
            </w:r>
            <w:proofErr w:type="spellEnd"/>
            <w:r>
              <w:rPr>
                <w:rFonts w:ascii="Times New Roman" w:eastAsia="Times New Roman" w:hAnsi="Times New Roman"/>
                <w:sz w:val="24"/>
                <w:szCs w:val="24"/>
                <w:lang w:val="lv-LV" w:eastAsia="lv-LV"/>
              </w:rPr>
              <w:t xml:space="preserve"> </w:t>
            </w:r>
            <w:proofErr w:type="spellStart"/>
            <w:r>
              <w:rPr>
                <w:rFonts w:ascii="Times New Roman" w:eastAsia="Times New Roman" w:hAnsi="Times New Roman"/>
                <w:sz w:val="24"/>
                <w:szCs w:val="24"/>
                <w:lang w:val="lv-LV" w:eastAsia="lv-LV"/>
              </w:rPr>
              <w:t>Europe</w:t>
            </w:r>
            <w:proofErr w:type="spellEnd"/>
          </w:p>
          <w:p w14:paraId="19D70792" w14:textId="19262DA5" w:rsidR="0053179D" w:rsidRPr="0053179D" w:rsidRDefault="0053179D" w:rsidP="0053179D">
            <w:pPr>
              <w:widowControl/>
              <w:spacing w:after="0" w:line="240" w:lineRule="auto"/>
              <w:jc w:val="both"/>
              <w:rPr>
                <w:rFonts w:ascii="Times New Roman" w:eastAsia="Times New Roman" w:hAnsi="Times New Roman"/>
                <w:b/>
                <w:bCs/>
                <w:sz w:val="24"/>
                <w:szCs w:val="24"/>
                <w:lang w:val="lv-LV" w:eastAsia="lv-LV"/>
              </w:rPr>
            </w:pPr>
            <w:r w:rsidRPr="0053179D">
              <w:rPr>
                <w:rFonts w:ascii="Times New Roman" w:eastAsia="Times New Roman" w:hAnsi="Times New Roman"/>
                <w:b/>
                <w:bCs/>
                <w:sz w:val="24"/>
                <w:szCs w:val="24"/>
                <w:lang w:val="lv-LV" w:eastAsia="lv-LV"/>
              </w:rPr>
              <w:t>HORIZON-CL5-2026-07</w:t>
            </w:r>
          </w:p>
          <w:p w14:paraId="5FBB4DAE" w14:textId="77777777" w:rsidR="0053179D" w:rsidRPr="0053179D" w:rsidRDefault="0053179D" w:rsidP="00365D44">
            <w:pPr>
              <w:widowControl/>
              <w:spacing w:after="0" w:line="240" w:lineRule="auto"/>
              <w:jc w:val="both"/>
              <w:rPr>
                <w:rFonts w:ascii="Times New Roman" w:eastAsia="Times New Roman" w:hAnsi="Times New Roman"/>
                <w:b/>
                <w:bCs/>
                <w:sz w:val="24"/>
                <w:szCs w:val="24"/>
                <w:lang w:val="lv-LV" w:eastAsia="lv-LV"/>
              </w:rPr>
            </w:pPr>
          </w:p>
          <w:p w14:paraId="2ADFD77E" w14:textId="2F9FE5D4" w:rsidR="004D1752" w:rsidRPr="00FB0789" w:rsidRDefault="004D1752" w:rsidP="00365D44">
            <w:pPr>
              <w:widowControl/>
              <w:spacing w:after="0" w:line="240" w:lineRule="auto"/>
              <w:jc w:val="both"/>
              <w:rPr>
                <w:rFonts w:ascii="Times New Roman" w:eastAsia="Times New Roman" w:hAnsi="Times New Roman"/>
                <w:sz w:val="24"/>
                <w:szCs w:val="24"/>
                <w:lang w:val="lv-LV" w:eastAsia="lv-LV"/>
              </w:rPr>
            </w:pPr>
            <w:r w:rsidRPr="00FB0789">
              <w:rPr>
                <w:rFonts w:ascii="Times New Roman" w:eastAsia="Times New Roman" w:hAnsi="Times New Roman"/>
                <w:sz w:val="24"/>
                <w:szCs w:val="24"/>
                <w:lang w:val="lv-LV" w:eastAsia="lv-LV"/>
              </w:rPr>
              <w:t>Pieteikumu iesniegšanas termiņš ir 202</w:t>
            </w:r>
            <w:r>
              <w:rPr>
                <w:rFonts w:ascii="Times New Roman" w:eastAsia="Times New Roman" w:hAnsi="Times New Roman"/>
                <w:sz w:val="24"/>
                <w:szCs w:val="24"/>
                <w:lang w:val="lv-LV" w:eastAsia="lv-LV"/>
              </w:rPr>
              <w:t>6</w:t>
            </w:r>
            <w:r w:rsidRPr="00FB0789">
              <w:rPr>
                <w:rFonts w:ascii="Times New Roman" w:eastAsia="Times New Roman" w:hAnsi="Times New Roman"/>
                <w:sz w:val="24"/>
                <w:szCs w:val="24"/>
                <w:lang w:val="lv-LV" w:eastAsia="lv-LV"/>
              </w:rPr>
              <w:t xml:space="preserve">.gada </w:t>
            </w:r>
            <w:r>
              <w:rPr>
                <w:rFonts w:ascii="Times New Roman" w:eastAsia="Times New Roman" w:hAnsi="Times New Roman"/>
                <w:sz w:val="24"/>
                <w:szCs w:val="24"/>
                <w:lang w:val="lv-LV" w:eastAsia="lv-LV"/>
              </w:rPr>
              <w:t>15</w:t>
            </w:r>
            <w:r w:rsidRPr="00FB0789">
              <w:rPr>
                <w:rFonts w:ascii="Times New Roman" w:eastAsia="Times New Roman" w:hAnsi="Times New Roman"/>
                <w:sz w:val="24"/>
                <w:szCs w:val="24"/>
                <w:lang w:val="lv-LV" w:eastAsia="lv-LV"/>
              </w:rPr>
              <w:t>.</w:t>
            </w:r>
            <w:r>
              <w:rPr>
                <w:rFonts w:ascii="Times New Roman" w:eastAsia="Times New Roman" w:hAnsi="Times New Roman"/>
                <w:sz w:val="24"/>
                <w:szCs w:val="24"/>
                <w:lang w:val="lv-LV" w:eastAsia="lv-LV"/>
              </w:rPr>
              <w:t>aprīlis</w:t>
            </w:r>
          </w:p>
          <w:p w14:paraId="685AD82F" w14:textId="315959C0" w:rsidR="004D1752" w:rsidRPr="00E765AA" w:rsidRDefault="00B31DC1" w:rsidP="00365D44">
            <w:pPr>
              <w:widowControl/>
              <w:spacing w:before="120" w:after="120" w:line="240" w:lineRule="auto"/>
              <w:jc w:val="both"/>
              <w:rPr>
                <w:rFonts w:ascii="Times New Roman" w:eastAsia="Times New Roman" w:hAnsi="Times New Roman"/>
                <w:sz w:val="24"/>
                <w:szCs w:val="24"/>
                <w:lang w:val="lv-LV" w:eastAsia="lv-LV"/>
              </w:rPr>
            </w:pPr>
            <w:r w:rsidRPr="00B31DC1">
              <w:rPr>
                <w:rFonts w:ascii="Times New Roman" w:eastAsia="Times New Roman" w:hAnsi="Times New Roman"/>
                <w:sz w:val="24"/>
                <w:szCs w:val="24"/>
                <w:lang w:val="lv-LV" w:eastAsia="lv-LV"/>
              </w:rPr>
              <w:t>https://ec.europa.eu/info/funding-tenders/opportunities/portal/screen/opportunities/calls-for-proposals?isExactMatch=true&amp;status=31094502&amp;callIdentifier=HORIZON-CL5-2026-07&amp;order=DESC&amp;pageNumber=1&amp;pageSize=100&amp;sortBy=startDate</w:t>
            </w:r>
          </w:p>
        </w:tc>
      </w:tr>
      <w:tr w:rsidR="004D1752" w14:paraId="227C02FD" w14:textId="77777777" w:rsidTr="00232C3B">
        <w:trPr>
          <w:trHeight w:val="684"/>
          <w:jc w:val="center"/>
        </w:trPr>
        <w:tc>
          <w:tcPr>
            <w:tcW w:w="552" w:type="dxa"/>
            <w:hideMark/>
          </w:tcPr>
          <w:p w14:paraId="1182A6DA" w14:textId="77777777" w:rsidR="004D1752" w:rsidRPr="00F902D6" w:rsidRDefault="004D1752" w:rsidP="00365D44">
            <w:pPr>
              <w:widowControl/>
              <w:spacing w:before="120" w:after="120" w:line="240" w:lineRule="auto"/>
              <w:jc w:val="center"/>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t>5.</w:t>
            </w:r>
          </w:p>
        </w:tc>
        <w:tc>
          <w:tcPr>
            <w:tcW w:w="4253" w:type="dxa"/>
          </w:tcPr>
          <w:p w14:paraId="5C47A8ED" w14:textId="77777777" w:rsidR="004D1752" w:rsidRPr="00F902D6" w:rsidRDefault="004D1752" w:rsidP="00365D44">
            <w:pPr>
              <w:widowControl/>
              <w:spacing w:before="120" w:after="120" w:line="240" w:lineRule="auto"/>
              <w:jc w:val="both"/>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t xml:space="preserve">Īss projekta ietvaros </w:t>
            </w:r>
            <w:r w:rsidRPr="00F902D6">
              <w:rPr>
                <w:rFonts w:ascii="Times New Roman" w:eastAsia="Times New Roman" w:hAnsi="Times New Roman"/>
                <w:b/>
                <w:bCs/>
                <w:sz w:val="24"/>
                <w:szCs w:val="24"/>
                <w:lang w:val="lv-LV" w:eastAsia="lv-LV"/>
              </w:rPr>
              <w:t xml:space="preserve">plānoto darbību apraksts </w:t>
            </w:r>
            <w:r w:rsidRPr="00F902D6">
              <w:rPr>
                <w:rFonts w:ascii="Times New Roman" w:eastAsia="Times New Roman" w:hAnsi="Times New Roman"/>
                <w:bCs/>
                <w:color w:val="000000"/>
                <w:sz w:val="24"/>
                <w:szCs w:val="24"/>
                <w:lang w:val="lv-LV" w:eastAsia="lv-LV"/>
              </w:rPr>
              <w:t xml:space="preserve">(mērķis, mērķa grupa, darbības un pasākumi, kas paredzēti projekta mērķa un </w:t>
            </w:r>
            <w:proofErr w:type="spellStart"/>
            <w:r w:rsidRPr="00F902D6">
              <w:rPr>
                <w:rFonts w:ascii="Times New Roman" w:eastAsia="Times New Roman" w:hAnsi="Times New Roman"/>
                <w:bCs/>
                <w:color w:val="000000"/>
                <w:sz w:val="24"/>
                <w:szCs w:val="24"/>
                <w:lang w:val="lv-LV" w:eastAsia="lv-LV"/>
              </w:rPr>
              <w:t>mērķgrupas</w:t>
            </w:r>
            <w:proofErr w:type="spellEnd"/>
            <w:r w:rsidRPr="00F902D6">
              <w:rPr>
                <w:rFonts w:ascii="Times New Roman" w:eastAsia="Times New Roman" w:hAnsi="Times New Roman"/>
                <w:bCs/>
                <w:color w:val="000000"/>
                <w:sz w:val="24"/>
                <w:szCs w:val="24"/>
                <w:lang w:val="lv-LV" w:eastAsia="lv-LV"/>
              </w:rPr>
              <w:t xml:space="preserve"> sasniegšanai)</w:t>
            </w:r>
          </w:p>
        </w:tc>
        <w:tc>
          <w:tcPr>
            <w:tcW w:w="4961" w:type="dxa"/>
          </w:tcPr>
          <w:p w14:paraId="2D96852B" w14:textId="35F81285" w:rsidR="005175CF" w:rsidRDefault="00B1734E" w:rsidP="00365D44">
            <w:pPr>
              <w:widowControl/>
              <w:spacing w:before="120" w:after="120" w:line="240" w:lineRule="auto"/>
              <w:jc w:val="both"/>
              <w:rPr>
                <w:rFonts w:ascii="Times New Roman" w:eastAsia="Times New Roman" w:hAnsi="Times New Roman"/>
                <w:sz w:val="24"/>
                <w:szCs w:val="24"/>
                <w:lang w:val="lv-LV" w:eastAsia="lv-LV"/>
              </w:rPr>
            </w:pPr>
            <w:r w:rsidRPr="00B1734E">
              <w:rPr>
                <w:rFonts w:ascii="Times New Roman" w:eastAsia="Times New Roman" w:hAnsi="Times New Roman"/>
                <w:sz w:val="24"/>
                <w:szCs w:val="24"/>
                <w:lang w:val="lv-LV" w:eastAsia="lv-LV"/>
              </w:rPr>
              <w:t xml:space="preserve">Eiropas zaļā kursa panākumi ir atkarīgi ne tikai no spēcīgas politikas, bet arī no sabiedrības uzticēšanās konkrētiem zaļajiem risinājumiem – sākot no atjaunojamās enerģijas un energoefektivitātes līdz mobilitātei un rūpnieciskajai pārveidei. Ar klimatu saistītā dezinformācija ir attiecīgi attīstījusies: tā vietā, lai pilnībā noliegtu zinātni, maldinoši </w:t>
            </w:r>
            <w:proofErr w:type="spellStart"/>
            <w:r w:rsidRPr="00B1734E">
              <w:rPr>
                <w:rFonts w:ascii="Times New Roman" w:eastAsia="Times New Roman" w:hAnsi="Times New Roman"/>
                <w:sz w:val="24"/>
                <w:szCs w:val="24"/>
                <w:lang w:val="lv-LV" w:eastAsia="lv-LV"/>
              </w:rPr>
              <w:t>naratīvi</w:t>
            </w:r>
            <w:proofErr w:type="spellEnd"/>
            <w:r w:rsidRPr="00B1734E">
              <w:rPr>
                <w:rFonts w:ascii="Times New Roman" w:eastAsia="Times New Roman" w:hAnsi="Times New Roman"/>
                <w:sz w:val="24"/>
                <w:szCs w:val="24"/>
                <w:lang w:val="lv-LV" w:eastAsia="lv-LV"/>
              </w:rPr>
              <w:t xml:space="preserve"> arvien vairāk ir vērsti pret ierosinātajiem risinājumiem, attēlojot tos kā neefektīvus, negodīgus, dārgus vai nelikumīgus. Šie </w:t>
            </w:r>
            <w:proofErr w:type="spellStart"/>
            <w:r w:rsidRPr="00B1734E">
              <w:rPr>
                <w:rFonts w:ascii="Times New Roman" w:eastAsia="Times New Roman" w:hAnsi="Times New Roman"/>
                <w:sz w:val="24"/>
                <w:szCs w:val="24"/>
                <w:lang w:val="lv-LV" w:eastAsia="lv-LV"/>
              </w:rPr>
              <w:t>naratīvi</w:t>
            </w:r>
            <w:proofErr w:type="spellEnd"/>
            <w:r w:rsidRPr="00B1734E">
              <w:rPr>
                <w:rFonts w:ascii="Times New Roman" w:eastAsia="Times New Roman" w:hAnsi="Times New Roman"/>
                <w:sz w:val="24"/>
                <w:szCs w:val="24"/>
                <w:lang w:val="lv-LV" w:eastAsia="lv-LV"/>
              </w:rPr>
              <w:t xml:space="preserve">, kas strauji izplatās digitālajās un vietējās informācijas ekosistēmās, veido sabiedrības uztveri, grauj iestāžu uzticēšanos un ietekmē klimata politikas pieņemšanu. Kopienas, kuras tieši skar pāreja, </w:t>
            </w:r>
            <w:r w:rsidRPr="00B1734E">
              <w:rPr>
                <w:rFonts w:ascii="Times New Roman" w:eastAsia="Times New Roman" w:hAnsi="Times New Roman"/>
                <w:sz w:val="24"/>
                <w:szCs w:val="24"/>
                <w:lang w:val="lv-LV" w:eastAsia="lv-LV"/>
              </w:rPr>
              <w:lastRenderedPageBreak/>
              <w:t xml:space="preserve">tostarp reģioni, kuros notiek enerģētikas pārveide, sociālekonomiski neaizsargātas grupas un jaunieši, kas izjūt ekoloģisko trauksmi, ir īpaši neaizsargātas. Tomēr valsts iestādēm, pilsoniskās sabiedrības organizācijām un komunikatoriem bieži vien trūkst strukturētu mehānismu, lai atklātu jaunus </w:t>
            </w:r>
            <w:proofErr w:type="spellStart"/>
            <w:r w:rsidRPr="00B1734E">
              <w:rPr>
                <w:rFonts w:ascii="Times New Roman" w:eastAsia="Times New Roman" w:hAnsi="Times New Roman"/>
                <w:sz w:val="24"/>
                <w:szCs w:val="24"/>
                <w:lang w:val="lv-LV" w:eastAsia="lv-LV"/>
              </w:rPr>
              <w:t>naratīvus</w:t>
            </w:r>
            <w:proofErr w:type="spellEnd"/>
            <w:r w:rsidRPr="00B1734E">
              <w:rPr>
                <w:rFonts w:ascii="Times New Roman" w:eastAsia="Times New Roman" w:hAnsi="Times New Roman"/>
                <w:sz w:val="24"/>
                <w:szCs w:val="24"/>
                <w:lang w:val="lv-LV" w:eastAsia="lv-LV"/>
              </w:rPr>
              <w:t xml:space="preserve">, uzraudzītu reģionālo informācijas dinamiku un pārvērstu ieskatus koordinētās atbildēs. Esošie centieni joprojām lielā mērā ir reaktīvi un sadrumstaloti, koncentrējoties uz izolētu faktu pārbaudi, nevis </w:t>
            </w:r>
            <w:proofErr w:type="spellStart"/>
            <w:r w:rsidRPr="00B1734E">
              <w:rPr>
                <w:rFonts w:ascii="Times New Roman" w:eastAsia="Times New Roman" w:hAnsi="Times New Roman"/>
                <w:sz w:val="24"/>
                <w:szCs w:val="24"/>
                <w:lang w:val="lv-LV" w:eastAsia="lv-LV"/>
              </w:rPr>
              <w:t>naratīvu</w:t>
            </w:r>
            <w:proofErr w:type="spellEnd"/>
            <w:r w:rsidRPr="00B1734E">
              <w:rPr>
                <w:rFonts w:ascii="Times New Roman" w:eastAsia="Times New Roman" w:hAnsi="Times New Roman"/>
                <w:sz w:val="24"/>
                <w:szCs w:val="24"/>
                <w:lang w:val="lv-LV" w:eastAsia="lv-LV"/>
              </w:rPr>
              <w:t xml:space="preserve"> modeļu, uzvedības ietekmes un sistēmiskās ievainojamības analīzi. TRUSTSTORIES novērš šo trūkumu, izstrādājot sistēmisku klimata informācijas integritātes modeli. Integrējot ar mākslīgā intelekta palīdzību balstītu </w:t>
            </w:r>
            <w:proofErr w:type="spellStart"/>
            <w:r w:rsidRPr="00B1734E">
              <w:rPr>
                <w:rFonts w:ascii="Times New Roman" w:eastAsia="Times New Roman" w:hAnsi="Times New Roman"/>
                <w:sz w:val="24"/>
                <w:szCs w:val="24"/>
                <w:lang w:val="lv-LV" w:eastAsia="lv-LV"/>
              </w:rPr>
              <w:t>daudzvalodu</w:t>
            </w:r>
            <w:proofErr w:type="spellEnd"/>
            <w:r w:rsidRPr="00B1734E">
              <w:rPr>
                <w:rFonts w:ascii="Times New Roman" w:eastAsia="Times New Roman" w:hAnsi="Times New Roman"/>
                <w:sz w:val="24"/>
                <w:szCs w:val="24"/>
                <w:lang w:val="lv-LV" w:eastAsia="lv-LV"/>
              </w:rPr>
              <w:t xml:space="preserve"> </w:t>
            </w:r>
            <w:proofErr w:type="spellStart"/>
            <w:r w:rsidRPr="00B1734E">
              <w:rPr>
                <w:rFonts w:ascii="Times New Roman" w:eastAsia="Times New Roman" w:hAnsi="Times New Roman"/>
                <w:sz w:val="24"/>
                <w:szCs w:val="24"/>
                <w:lang w:val="lv-LV" w:eastAsia="lv-LV"/>
              </w:rPr>
              <w:t>naratīvu</w:t>
            </w:r>
            <w:proofErr w:type="spellEnd"/>
            <w:r w:rsidRPr="00B1734E">
              <w:rPr>
                <w:rFonts w:ascii="Times New Roman" w:eastAsia="Times New Roman" w:hAnsi="Times New Roman"/>
                <w:sz w:val="24"/>
                <w:szCs w:val="24"/>
                <w:lang w:val="lv-LV" w:eastAsia="lv-LV"/>
              </w:rPr>
              <w:t xml:space="preserve"> noteikšanu, validētu klimata informācijas veselības indikatoru sistēmu un informācijas paneli, strukturētas darbplūsmas iestādēm, uz pierādījumiem balstītas </w:t>
            </w:r>
            <w:proofErr w:type="spellStart"/>
            <w:r w:rsidRPr="00B1734E">
              <w:rPr>
                <w:rFonts w:ascii="Times New Roman" w:eastAsia="Times New Roman" w:hAnsi="Times New Roman"/>
                <w:sz w:val="24"/>
                <w:szCs w:val="24"/>
                <w:lang w:val="lv-LV" w:eastAsia="lv-LV"/>
              </w:rPr>
              <w:t>naratīvas</w:t>
            </w:r>
            <w:proofErr w:type="spellEnd"/>
            <w:r w:rsidRPr="00B1734E">
              <w:rPr>
                <w:rFonts w:ascii="Times New Roman" w:eastAsia="Times New Roman" w:hAnsi="Times New Roman"/>
                <w:sz w:val="24"/>
                <w:szCs w:val="24"/>
                <w:lang w:val="lv-LV" w:eastAsia="lv-LV"/>
              </w:rPr>
              <w:t xml:space="preserve"> rokasgrāmatas un kopā ar iedzīvotājiem, jauniešiem un neaizsargātām grupām radītas stāstu pasaules, projekts stiprina Eiropas spēju atklāt, izprast un apkarot ar klimatu saistītu dezinformāciju, vienlaikus veicinot informētu un praktisku iesaisti zaļajā pārejā.</w:t>
            </w:r>
          </w:p>
          <w:p w14:paraId="442868FD" w14:textId="6BA4D544" w:rsidR="004D1752" w:rsidRDefault="004D1752" w:rsidP="00365D44">
            <w:pPr>
              <w:widowControl/>
              <w:spacing w:before="120" w:after="120" w:line="240" w:lineRule="auto"/>
              <w:jc w:val="both"/>
              <w:rPr>
                <w:rFonts w:ascii="Times New Roman" w:eastAsia="Times New Roman" w:hAnsi="Times New Roman"/>
                <w:sz w:val="24"/>
                <w:szCs w:val="24"/>
                <w:lang w:val="lv-LV" w:eastAsia="lv-LV"/>
              </w:rPr>
            </w:pPr>
            <w:r>
              <w:rPr>
                <w:rFonts w:ascii="Times New Roman" w:eastAsia="Times New Roman" w:hAnsi="Times New Roman"/>
                <w:sz w:val="24"/>
                <w:szCs w:val="24"/>
                <w:lang w:val="lv-LV" w:eastAsia="lv-LV"/>
              </w:rPr>
              <w:t>ZPR plānotās darbības un aktivitātes:</w:t>
            </w:r>
          </w:p>
          <w:p w14:paraId="1F7C910C" w14:textId="5695BB71" w:rsidR="00B1734E" w:rsidRDefault="004D1752" w:rsidP="00365D44">
            <w:pPr>
              <w:widowControl/>
              <w:spacing w:before="120" w:after="120" w:line="240" w:lineRule="auto"/>
              <w:jc w:val="both"/>
              <w:rPr>
                <w:rFonts w:ascii="Times New Roman" w:eastAsia="Times New Roman" w:hAnsi="Times New Roman"/>
                <w:sz w:val="24"/>
                <w:szCs w:val="24"/>
                <w:lang w:val="lv-LV" w:eastAsia="lv-LV"/>
              </w:rPr>
            </w:pPr>
            <w:r>
              <w:rPr>
                <w:rFonts w:ascii="Times New Roman" w:eastAsia="Times New Roman" w:hAnsi="Times New Roman"/>
                <w:sz w:val="24"/>
                <w:szCs w:val="24"/>
                <w:lang w:val="lv-LV" w:eastAsia="lv-LV"/>
              </w:rPr>
              <w:t>1.</w:t>
            </w:r>
            <w:r w:rsidR="00B1734E">
              <w:rPr>
                <w:rFonts w:ascii="Times New Roman" w:eastAsia="Times New Roman" w:hAnsi="Times New Roman"/>
                <w:sz w:val="24"/>
                <w:szCs w:val="24"/>
                <w:lang w:val="lv-LV" w:eastAsia="lv-LV"/>
              </w:rPr>
              <w:t>Projekta ietvaros tiks izveidoti 3 konsultāciju un informācijas centri, tajā skaitā 1 Latvijā, Zemgales plānošanas reģionā. Visticamākā vieta būtu Jelgava, taču tas tiks noteikts projekta gaitā.</w:t>
            </w:r>
          </w:p>
          <w:p w14:paraId="2B407420" w14:textId="4EC66883" w:rsidR="004D1752" w:rsidRDefault="00EC14E9" w:rsidP="00365D44">
            <w:pPr>
              <w:widowControl/>
              <w:spacing w:before="120" w:after="120" w:line="240" w:lineRule="auto"/>
              <w:jc w:val="both"/>
              <w:rPr>
                <w:rFonts w:ascii="Times New Roman" w:eastAsia="Times New Roman" w:hAnsi="Times New Roman"/>
                <w:sz w:val="24"/>
                <w:szCs w:val="24"/>
                <w:lang w:val="lv-LV" w:eastAsia="lv-LV"/>
              </w:rPr>
            </w:pPr>
            <w:r>
              <w:rPr>
                <w:rFonts w:ascii="Times New Roman" w:eastAsia="Times New Roman" w:hAnsi="Times New Roman"/>
                <w:sz w:val="24"/>
                <w:szCs w:val="24"/>
                <w:lang w:val="lv-LV" w:eastAsia="lv-LV"/>
              </w:rPr>
              <w:t>2</w:t>
            </w:r>
            <w:r w:rsidR="004D1752">
              <w:rPr>
                <w:rFonts w:ascii="Times New Roman" w:eastAsia="Times New Roman" w:hAnsi="Times New Roman"/>
                <w:sz w:val="24"/>
                <w:szCs w:val="24"/>
                <w:lang w:val="lv-LV" w:eastAsia="lv-LV"/>
              </w:rPr>
              <w:t>.Dalība visās tematiskajās darba pakās nodrošinot Zemgales pašvaldību intereses projekta mērķu sasniegšanā.</w:t>
            </w:r>
          </w:p>
          <w:p w14:paraId="62B3B036" w14:textId="2ED9F2AE" w:rsidR="004D1752" w:rsidRPr="00E765AA" w:rsidRDefault="00EC14E9" w:rsidP="00365D44">
            <w:pPr>
              <w:widowControl/>
              <w:spacing w:before="120" w:after="120" w:line="240" w:lineRule="auto"/>
              <w:jc w:val="both"/>
              <w:rPr>
                <w:rFonts w:ascii="Times New Roman" w:eastAsia="Times New Roman" w:hAnsi="Times New Roman"/>
                <w:sz w:val="24"/>
                <w:szCs w:val="24"/>
                <w:lang w:val="lv-LV" w:eastAsia="lv-LV"/>
              </w:rPr>
            </w:pPr>
            <w:r>
              <w:rPr>
                <w:rFonts w:ascii="Times New Roman" w:eastAsia="Times New Roman" w:hAnsi="Times New Roman"/>
                <w:sz w:val="24"/>
                <w:szCs w:val="24"/>
                <w:lang w:val="lv-LV" w:eastAsia="lv-LV"/>
              </w:rPr>
              <w:t>3</w:t>
            </w:r>
            <w:r w:rsidR="004D1752">
              <w:rPr>
                <w:rFonts w:ascii="Times New Roman" w:eastAsia="Times New Roman" w:hAnsi="Times New Roman"/>
                <w:sz w:val="24"/>
                <w:szCs w:val="24"/>
                <w:lang w:val="lv-LV" w:eastAsia="lv-LV"/>
              </w:rPr>
              <w:t>.ZPR aktivitāšu rezultātu izplatīšana un replicēšana citos reģionos un pašvaldībās.</w:t>
            </w:r>
          </w:p>
        </w:tc>
      </w:tr>
      <w:tr w:rsidR="004D1752" w14:paraId="711CCF4F" w14:textId="77777777" w:rsidTr="00232C3B">
        <w:trPr>
          <w:trHeight w:val="977"/>
          <w:jc w:val="center"/>
        </w:trPr>
        <w:tc>
          <w:tcPr>
            <w:tcW w:w="552" w:type="dxa"/>
            <w:hideMark/>
          </w:tcPr>
          <w:p w14:paraId="0A8B6D58" w14:textId="77777777" w:rsidR="004D1752" w:rsidRPr="00F902D6" w:rsidRDefault="004D1752" w:rsidP="00365D44">
            <w:pPr>
              <w:widowControl/>
              <w:spacing w:before="120" w:after="120" w:line="240" w:lineRule="auto"/>
              <w:jc w:val="center"/>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lastRenderedPageBreak/>
              <w:t>6.</w:t>
            </w:r>
          </w:p>
        </w:tc>
        <w:tc>
          <w:tcPr>
            <w:tcW w:w="4253" w:type="dxa"/>
          </w:tcPr>
          <w:p w14:paraId="21EE7CBF" w14:textId="77777777" w:rsidR="004D1752" w:rsidRPr="00F902D6" w:rsidRDefault="004D1752" w:rsidP="00365D44">
            <w:pPr>
              <w:widowControl/>
              <w:spacing w:before="120" w:after="120" w:line="240" w:lineRule="auto"/>
              <w:jc w:val="both"/>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t xml:space="preserve">Īss projekta ietvaros </w:t>
            </w:r>
            <w:r w:rsidRPr="00F902D6">
              <w:rPr>
                <w:rFonts w:ascii="Times New Roman" w:eastAsia="Times New Roman" w:hAnsi="Times New Roman"/>
                <w:b/>
                <w:bCs/>
                <w:sz w:val="24"/>
                <w:szCs w:val="24"/>
                <w:lang w:val="lv-LV" w:eastAsia="lv-LV"/>
              </w:rPr>
              <w:t xml:space="preserve">sasniedzamo rezultātu apraksts </w:t>
            </w:r>
            <w:r w:rsidRPr="00F902D6">
              <w:rPr>
                <w:rFonts w:ascii="Times New Roman" w:eastAsia="Times New Roman" w:hAnsi="Times New Roman"/>
                <w:bCs/>
                <w:color w:val="000000"/>
                <w:sz w:val="24"/>
                <w:szCs w:val="24"/>
                <w:lang w:val="lv-LV" w:eastAsia="lv-LV"/>
              </w:rPr>
              <w:t>(iekārtas, būves, infrastruktūra, rokasgrāmatas, filmas, pētniecības darbi u.tml.)</w:t>
            </w:r>
          </w:p>
        </w:tc>
        <w:tc>
          <w:tcPr>
            <w:tcW w:w="4961" w:type="dxa"/>
            <w:hideMark/>
          </w:tcPr>
          <w:p w14:paraId="139DEE2C" w14:textId="26F3F8E7" w:rsidR="004D1752" w:rsidRDefault="00EC14E9" w:rsidP="00EC14E9">
            <w:pPr>
              <w:widowControl/>
              <w:spacing w:after="0" w:line="240" w:lineRule="auto"/>
              <w:jc w:val="both"/>
              <w:rPr>
                <w:rFonts w:ascii="Times New Roman" w:hAnsi="Times New Roman"/>
                <w:sz w:val="24"/>
                <w:szCs w:val="24"/>
                <w:lang w:val="lv-LV"/>
              </w:rPr>
            </w:pPr>
            <w:r>
              <w:rPr>
                <w:rFonts w:ascii="Times New Roman" w:hAnsi="Times New Roman"/>
                <w:sz w:val="24"/>
                <w:szCs w:val="24"/>
                <w:lang w:val="lv-LV"/>
              </w:rPr>
              <w:t xml:space="preserve">Projektā paredzēti </w:t>
            </w:r>
            <w:r w:rsidR="00B664DE">
              <w:rPr>
                <w:rFonts w:ascii="Times New Roman" w:hAnsi="Times New Roman"/>
                <w:sz w:val="24"/>
                <w:szCs w:val="24"/>
                <w:lang w:val="lv-LV"/>
              </w:rPr>
              <w:t>6</w:t>
            </w:r>
            <w:r>
              <w:rPr>
                <w:rFonts w:ascii="Times New Roman" w:hAnsi="Times New Roman"/>
                <w:sz w:val="24"/>
                <w:szCs w:val="24"/>
                <w:lang w:val="lv-LV"/>
              </w:rPr>
              <w:t xml:space="preserve"> kopīgie sasniedzamie rezultāti:</w:t>
            </w:r>
          </w:p>
          <w:p w14:paraId="5498C857" w14:textId="77777777" w:rsidR="00EC14E9" w:rsidRDefault="00EC14E9" w:rsidP="00EC14E9">
            <w:pPr>
              <w:widowControl/>
              <w:spacing w:after="0" w:line="240" w:lineRule="auto"/>
              <w:jc w:val="both"/>
              <w:rPr>
                <w:rFonts w:ascii="Times New Roman" w:hAnsi="Times New Roman"/>
                <w:sz w:val="24"/>
                <w:szCs w:val="24"/>
                <w:lang w:val="lv-LV"/>
              </w:rPr>
            </w:pPr>
          </w:p>
          <w:p w14:paraId="7B9EC6E5" w14:textId="3B305DF6" w:rsidR="00B664DE" w:rsidRPr="00B664DE" w:rsidRDefault="00B664DE" w:rsidP="00B664DE">
            <w:pPr>
              <w:widowControl/>
              <w:spacing w:after="0" w:line="240" w:lineRule="auto"/>
              <w:jc w:val="both"/>
              <w:rPr>
                <w:rFonts w:ascii="Times New Roman" w:hAnsi="Times New Roman"/>
                <w:sz w:val="24"/>
                <w:szCs w:val="24"/>
                <w:lang w:val="lv-LV"/>
              </w:rPr>
            </w:pPr>
            <w:r>
              <w:rPr>
                <w:rFonts w:ascii="Times New Roman" w:hAnsi="Times New Roman"/>
                <w:sz w:val="24"/>
                <w:szCs w:val="24"/>
                <w:lang w:val="lv-LV"/>
              </w:rPr>
              <w:t>S</w:t>
            </w:r>
            <w:r w:rsidRPr="00B664DE">
              <w:rPr>
                <w:rFonts w:ascii="Times New Roman" w:hAnsi="Times New Roman"/>
                <w:sz w:val="24"/>
                <w:szCs w:val="24"/>
                <w:lang w:val="lv-LV"/>
              </w:rPr>
              <w:t xml:space="preserve">R1 – Klimata informācijas vairogs: Ar mākslīgo intelektu atbalstīta, </w:t>
            </w:r>
            <w:proofErr w:type="spellStart"/>
            <w:r w:rsidRPr="00B664DE">
              <w:rPr>
                <w:rFonts w:ascii="Times New Roman" w:hAnsi="Times New Roman"/>
                <w:sz w:val="24"/>
                <w:szCs w:val="24"/>
                <w:lang w:val="lv-LV"/>
              </w:rPr>
              <w:t>daudzvalodu</w:t>
            </w:r>
            <w:proofErr w:type="spellEnd"/>
            <w:r w:rsidRPr="00B664DE">
              <w:rPr>
                <w:rFonts w:ascii="Times New Roman" w:hAnsi="Times New Roman"/>
                <w:sz w:val="24"/>
                <w:szCs w:val="24"/>
                <w:lang w:val="lv-LV"/>
              </w:rPr>
              <w:t xml:space="preserve"> uzraudzības un agrīnās brīdināšanas sistēma, kas atklāj klimata dezinformāciju/maldināšanu, risinājumu noliegšanu un pesimisma </w:t>
            </w:r>
            <w:proofErr w:type="spellStart"/>
            <w:r w:rsidRPr="00B664DE">
              <w:rPr>
                <w:rFonts w:ascii="Times New Roman" w:hAnsi="Times New Roman"/>
                <w:sz w:val="24"/>
                <w:szCs w:val="24"/>
                <w:lang w:val="lv-LV"/>
              </w:rPr>
              <w:t>naratīvus</w:t>
            </w:r>
            <w:proofErr w:type="spellEnd"/>
            <w:r w:rsidRPr="00B664DE">
              <w:rPr>
                <w:rFonts w:ascii="Times New Roman" w:hAnsi="Times New Roman"/>
                <w:sz w:val="24"/>
                <w:szCs w:val="24"/>
                <w:lang w:val="lv-LV"/>
              </w:rPr>
              <w:t xml:space="preserve"> digitālajās un vietējās ekosistēmās </w:t>
            </w:r>
            <w:proofErr w:type="spellStart"/>
            <w:r w:rsidRPr="00B664DE">
              <w:rPr>
                <w:rFonts w:ascii="Times New Roman" w:hAnsi="Times New Roman"/>
                <w:sz w:val="24"/>
                <w:szCs w:val="24"/>
                <w:lang w:val="lv-LV"/>
              </w:rPr>
              <w:t>naratīva</w:t>
            </w:r>
            <w:proofErr w:type="spellEnd"/>
            <w:r w:rsidRPr="00B664DE">
              <w:rPr>
                <w:rFonts w:ascii="Times New Roman" w:hAnsi="Times New Roman"/>
                <w:sz w:val="24"/>
                <w:szCs w:val="24"/>
                <w:lang w:val="lv-LV"/>
              </w:rPr>
              <w:t xml:space="preserve"> līmenī (nevis pēc tam), novirzot signālus, izmantojot praktiskas incidentu rokasgrāmatas, vietējiem dalībniekiem.</w:t>
            </w:r>
          </w:p>
          <w:p w14:paraId="15412D6A" w14:textId="77777777" w:rsidR="00B664DE" w:rsidRPr="00B664DE" w:rsidRDefault="00B664DE" w:rsidP="00B664DE">
            <w:pPr>
              <w:widowControl/>
              <w:spacing w:after="0" w:line="240" w:lineRule="auto"/>
              <w:jc w:val="both"/>
              <w:rPr>
                <w:rFonts w:ascii="Times New Roman" w:hAnsi="Times New Roman"/>
                <w:sz w:val="24"/>
                <w:szCs w:val="24"/>
                <w:lang w:val="lv-LV"/>
              </w:rPr>
            </w:pPr>
          </w:p>
          <w:p w14:paraId="0077F67B" w14:textId="6C3876B6" w:rsidR="00B664DE" w:rsidRPr="00B664DE" w:rsidRDefault="00B664DE" w:rsidP="00B664DE">
            <w:pPr>
              <w:widowControl/>
              <w:spacing w:after="0" w:line="240" w:lineRule="auto"/>
              <w:jc w:val="both"/>
              <w:rPr>
                <w:rFonts w:ascii="Times New Roman" w:hAnsi="Times New Roman"/>
                <w:sz w:val="24"/>
                <w:szCs w:val="24"/>
                <w:lang w:val="lv-LV"/>
              </w:rPr>
            </w:pPr>
            <w:r>
              <w:rPr>
                <w:rFonts w:ascii="Times New Roman" w:hAnsi="Times New Roman"/>
                <w:sz w:val="24"/>
                <w:szCs w:val="24"/>
                <w:lang w:val="lv-LV"/>
              </w:rPr>
              <w:lastRenderedPageBreak/>
              <w:t>S</w:t>
            </w:r>
            <w:r w:rsidRPr="00B664DE">
              <w:rPr>
                <w:rFonts w:ascii="Times New Roman" w:hAnsi="Times New Roman"/>
                <w:sz w:val="24"/>
                <w:szCs w:val="24"/>
                <w:lang w:val="lv-LV"/>
              </w:rPr>
              <w:t xml:space="preserve">R2 – Vietējās informācijas integritātes centri un pārvaldības modelis: Pārbaudīts pārvaldības plāns </w:t>
            </w:r>
            <w:r w:rsidRPr="007761FF">
              <w:rPr>
                <w:rFonts w:ascii="Times New Roman" w:hAnsi="Times New Roman"/>
                <w:b/>
                <w:bCs/>
                <w:sz w:val="24"/>
                <w:szCs w:val="24"/>
                <w:lang w:val="lv-LV"/>
              </w:rPr>
              <w:t xml:space="preserve">vietējiem klimata informācijas integritātes centriem trīs </w:t>
            </w:r>
            <w:proofErr w:type="spellStart"/>
            <w:r w:rsidRPr="007761FF">
              <w:rPr>
                <w:rFonts w:ascii="Times New Roman" w:hAnsi="Times New Roman"/>
                <w:b/>
                <w:bCs/>
                <w:sz w:val="24"/>
                <w:szCs w:val="24"/>
                <w:lang w:val="lv-LV"/>
              </w:rPr>
              <w:t>pilotpilsētās</w:t>
            </w:r>
            <w:proofErr w:type="spellEnd"/>
            <w:r w:rsidRPr="00B664DE">
              <w:rPr>
                <w:rFonts w:ascii="Times New Roman" w:hAnsi="Times New Roman"/>
                <w:sz w:val="24"/>
                <w:szCs w:val="24"/>
                <w:lang w:val="lv-LV"/>
              </w:rPr>
              <w:t>, kurā definētas lomas, darbplūsmas, sadarbības protokoli un lēmumu pieņemšanas ceļi starp iestādēm, pilsoniskās sabiedrības organizācijām un plašsaziņas līdzekļiem.</w:t>
            </w:r>
          </w:p>
          <w:p w14:paraId="15377E4A" w14:textId="77777777" w:rsidR="00B664DE" w:rsidRPr="00B664DE" w:rsidRDefault="00B664DE" w:rsidP="00B664DE">
            <w:pPr>
              <w:widowControl/>
              <w:spacing w:after="0" w:line="240" w:lineRule="auto"/>
              <w:jc w:val="both"/>
              <w:rPr>
                <w:rFonts w:ascii="Times New Roman" w:hAnsi="Times New Roman"/>
                <w:sz w:val="24"/>
                <w:szCs w:val="24"/>
                <w:lang w:val="lv-LV"/>
              </w:rPr>
            </w:pPr>
          </w:p>
          <w:p w14:paraId="0CF499CE" w14:textId="2141359D" w:rsidR="00B664DE" w:rsidRPr="00B664DE" w:rsidRDefault="00B664DE" w:rsidP="00B664DE">
            <w:pPr>
              <w:widowControl/>
              <w:spacing w:after="0" w:line="240" w:lineRule="auto"/>
              <w:jc w:val="both"/>
              <w:rPr>
                <w:rFonts w:ascii="Times New Roman" w:hAnsi="Times New Roman"/>
                <w:sz w:val="24"/>
                <w:szCs w:val="24"/>
                <w:lang w:val="lv-LV"/>
              </w:rPr>
            </w:pPr>
            <w:r>
              <w:rPr>
                <w:rFonts w:ascii="Times New Roman" w:hAnsi="Times New Roman"/>
                <w:sz w:val="24"/>
                <w:szCs w:val="24"/>
                <w:lang w:val="lv-LV"/>
              </w:rPr>
              <w:t>S</w:t>
            </w:r>
            <w:r w:rsidRPr="00B664DE">
              <w:rPr>
                <w:rFonts w:ascii="Times New Roman" w:hAnsi="Times New Roman"/>
                <w:sz w:val="24"/>
                <w:szCs w:val="24"/>
                <w:lang w:val="lv-LV"/>
              </w:rPr>
              <w:t xml:space="preserve">R3 – Klimata informācijas veselības informācijas panelis un rādītāju ietvars: Validēts rādītāju ietvars un interaktīvs informācijas panelis, lai mērītu klimata informācijas veselību (piemēram, uzticēšanos, atkarību, ievainojamību, </w:t>
            </w:r>
            <w:proofErr w:type="spellStart"/>
            <w:r w:rsidRPr="00B664DE">
              <w:rPr>
                <w:rFonts w:ascii="Times New Roman" w:hAnsi="Times New Roman"/>
                <w:sz w:val="24"/>
                <w:szCs w:val="24"/>
                <w:lang w:val="lv-LV"/>
              </w:rPr>
              <w:t>naratīva</w:t>
            </w:r>
            <w:proofErr w:type="spellEnd"/>
            <w:r w:rsidRPr="00B664DE">
              <w:rPr>
                <w:rFonts w:ascii="Times New Roman" w:hAnsi="Times New Roman"/>
                <w:sz w:val="24"/>
                <w:szCs w:val="24"/>
                <w:lang w:val="lv-LV"/>
              </w:rPr>
              <w:t xml:space="preserve"> izplatību) pilsētas, valsts un ES līmenī.</w:t>
            </w:r>
          </w:p>
          <w:p w14:paraId="1EBD264D" w14:textId="77777777" w:rsidR="00B664DE" w:rsidRPr="00B664DE" w:rsidRDefault="00B664DE" w:rsidP="00B664DE">
            <w:pPr>
              <w:widowControl/>
              <w:spacing w:after="0" w:line="240" w:lineRule="auto"/>
              <w:jc w:val="both"/>
              <w:rPr>
                <w:rFonts w:ascii="Times New Roman" w:hAnsi="Times New Roman"/>
                <w:sz w:val="24"/>
                <w:szCs w:val="24"/>
                <w:lang w:val="lv-LV"/>
              </w:rPr>
            </w:pPr>
          </w:p>
          <w:p w14:paraId="0491B386" w14:textId="77777777" w:rsidR="00B664DE" w:rsidRDefault="00B664DE" w:rsidP="00B664DE">
            <w:pPr>
              <w:widowControl/>
              <w:spacing w:after="0" w:line="240" w:lineRule="auto"/>
              <w:jc w:val="both"/>
              <w:rPr>
                <w:rFonts w:ascii="Times New Roman" w:hAnsi="Times New Roman"/>
                <w:sz w:val="24"/>
                <w:szCs w:val="24"/>
                <w:lang w:val="lv-LV"/>
              </w:rPr>
            </w:pPr>
            <w:r>
              <w:rPr>
                <w:rFonts w:ascii="Times New Roman" w:hAnsi="Times New Roman"/>
                <w:sz w:val="24"/>
                <w:szCs w:val="24"/>
                <w:lang w:val="lv-LV"/>
              </w:rPr>
              <w:t>S</w:t>
            </w:r>
            <w:r w:rsidRPr="00B664DE">
              <w:rPr>
                <w:rFonts w:ascii="Times New Roman" w:hAnsi="Times New Roman"/>
                <w:sz w:val="24"/>
                <w:szCs w:val="24"/>
                <w:lang w:val="lv-LV"/>
              </w:rPr>
              <w:t xml:space="preserve">R4 – Klimata risinājumu </w:t>
            </w:r>
            <w:proofErr w:type="spellStart"/>
            <w:r w:rsidRPr="00B664DE">
              <w:rPr>
                <w:rFonts w:ascii="Times New Roman" w:hAnsi="Times New Roman"/>
                <w:sz w:val="24"/>
                <w:szCs w:val="24"/>
                <w:lang w:val="lv-LV"/>
              </w:rPr>
              <w:t>naratīvā</w:t>
            </w:r>
            <w:proofErr w:type="spellEnd"/>
            <w:r w:rsidRPr="00B664DE">
              <w:rPr>
                <w:rFonts w:ascii="Times New Roman" w:hAnsi="Times New Roman"/>
                <w:sz w:val="24"/>
                <w:szCs w:val="24"/>
                <w:lang w:val="lv-LV"/>
              </w:rPr>
              <w:t xml:space="preserve"> izlūkošana un rokasgrāmatas: Klimata risinājumu noliegšanas un kavēšanās diskursu </w:t>
            </w:r>
            <w:proofErr w:type="spellStart"/>
            <w:r w:rsidRPr="00B664DE">
              <w:rPr>
                <w:rFonts w:ascii="Times New Roman" w:hAnsi="Times New Roman"/>
                <w:sz w:val="24"/>
                <w:szCs w:val="24"/>
                <w:lang w:val="lv-LV"/>
              </w:rPr>
              <w:t>taksonomija</w:t>
            </w:r>
            <w:proofErr w:type="spellEnd"/>
            <w:r w:rsidRPr="00B664DE">
              <w:rPr>
                <w:rFonts w:ascii="Times New Roman" w:hAnsi="Times New Roman"/>
                <w:sz w:val="24"/>
                <w:szCs w:val="24"/>
                <w:lang w:val="lv-LV"/>
              </w:rPr>
              <w:t xml:space="preserve">, kas tulkota nozarēm un auditorijai specifiskās </w:t>
            </w:r>
            <w:proofErr w:type="spellStart"/>
            <w:r w:rsidRPr="00B664DE">
              <w:rPr>
                <w:rFonts w:ascii="Times New Roman" w:hAnsi="Times New Roman"/>
                <w:sz w:val="24"/>
                <w:szCs w:val="24"/>
                <w:lang w:val="lv-LV"/>
              </w:rPr>
              <w:t>naratīvās</w:t>
            </w:r>
            <w:proofErr w:type="spellEnd"/>
            <w:r w:rsidRPr="00B664DE">
              <w:rPr>
                <w:rFonts w:ascii="Times New Roman" w:hAnsi="Times New Roman"/>
                <w:sz w:val="24"/>
                <w:szCs w:val="24"/>
                <w:lang w:val="lv-LV"/>
              </w:rPr>
              <w:t xml:space="preserve"> rokasgrāmatās (piemēram, enerģētikas, mobilitātes, mājokļu, adaptācijas jomā), kas empīriski pārbaudītas pilsētu pilotprojektos. </w:t>
            </w:r>
          </w:p>
          <w:p w14:paraId="06F331D2" w14:textId="77777777" w:rsidR="00B664DE" w:rsidRDefault="00B664DE" w:rsidP="00B664DE">
            <w:pPr>
              <w:widowControl/>
              <w:spacing w:after="0" w:line="240" w:lineRule="auto"/>
              <w:jc w:val="both"/>
              <w:rPr>
                <w:rFonts w:ascii="Times New Roman" w:hAnsi="Times New Roman"/>
                <w:sz w:val="24"/>
                <w:szCs w:val="24"/>
                <w:lang w:val="lv-LV"/>
              </w:rPr>
            </w:pPr>
          </w:p>
          <w:p w14:paraId="59732B7B" w14:textId="18712079" w:rsidR="00B664DE" w:rsidRPr="00B664DE" w:rsidRDefault="00B664DE" w:rsidP="00B664DE">
            <w:pPr>
              <w:widowControl/>
              <w:spacing w:after="0" w:line="240" w:lineRule="auto"/>
              <w:jc w:val="both"/>
              <w:rPr>
                <w:rFonts w:ascii="Times New Roman" w:hAnsi="Times New Roman"/>
                <w:sz w:val="24"/>
                <w:szCs w:val="24"/>
                <w:lang w:val="lv-LV"/>
              </w:rPr>
            </w:pPr>
            <w:r>
              <w:rPr>
                <w:rFonts w:ascii="Times New Roman" w:hAnsi="Times New Roman"/>
                <w:sz w:val="24"/>
                <w:szCs w:val="24"/>
                <w:lang w:val="lv-LV"/>
              </w:rPr>
              <w:t>S</w:t>
            </w:r>
            <w:r w:rsidRPr="00B664DE">
              <w:rPr>
                <w:rFonts w:ascii="Times New Roman" w:hAnsi="Times New Roman"/>
                <w:sz w:val="24"/>
                <w:szCs w:val="24"/>
                <w:lang w:val="lv-LV"/>
              </w:rPr>
              <w:t xml:space="preserve">R5 – TRUSTORIES stāstu pasauļu un stāstu laboratorijas rīkkopa: Kopīgi radītu multimediju stāstu pasauļu </w:t>
            </w:r>
            <w:proofErr w:type="spellStart"/>
            <w:r w:rsidRPr="00B664DE">
              <w:rPr>
                <w:rFonts w:ascii="Times New Roman" w:hAnsi="Times New Roman"/>
                <w:sz w:val="24"/>
                <w:szCs w:val="24"/>
                <w:lang w:val="lv-LV"/>
              </w:rPr>
              <w:t>portfolio</w:t>
            </w:r>
            <w:proofErr w:type="spellEnd"/>
            <w:r w:rsidRPr="00B664DE">
              <w:rPr>
                <w:rFonts w:ascii="Times New Roman" w:hAnsi="Times New Roman"/>
                <w:sz w:val="24"/>
                <w:szCs w:val="24"/>
                <w:lang w:val="lv-LV"/>
              </w:rPr>
              <w:t xml:space="preserve"> un atkārtojama klimata risinājumu stāstu laboratorijas metodoloģija iedzīvotāju, jauniešu un neaizsargātu grupu iesaistīšanai cerību veicinošu, rīcībspēju veicinošu klimata </w:t>
            </w:r>
            <w:proofErr w:type="spellStart"/>
            <w:r w:rsidRPr="00B664DE">
              <w:rPr>
                <w:rFonts w:ascii="Times New Roman" w:hAnsi="Times New Roman"/>
                <w:sz w:val="24"/>
                <w:szCs w:val="24"/>
                <w:lang w:val="lv-LV"/>
              </w:rPr>
              <w:t>naratīvu</w:t>
            </w:r>
            <w:proofErr w:type="spellEnd"/>
            <w:r w:rsidRPr="00B664DE">
              <w:rPr>
                <w:rFonts w:ascii="Times New Roman" w:hAnsi="Times New Roman"/>
                <w:sz w:val="24"/>
                <w:szCs w:val="24"/>
                <w:lang w:val="lv-LV"/>
              </w:rPr>
              <w:t xml:space="preserve"> veidošanā.</w:t>
            </w:r>
          </w:p>
          <w:p w14:paraId="3257E52A" w14:textId="77777777" w:rsidR="00B664DE" w:rsidRPr="00B664DE" w:rsidRDefault="00B664DE" w:rsidP="00B664DE">
            <w:pPr>
              <w:widowControl/>
              <w:spacing w:after="0" w:line="240" w:lineRule="auto"/>
              <w:jc w:val="both"/>
              <w:rPr>
                <w:rFonts w:ascii="Times New Roman" w:hAnsi="Times New Roman"/>
                <w:sz w:val="24"/>
                <w:szCs w:val="24"/>
                <w:lang w:val="lv-LV"/>
              </w:rPr>
            </w:pPr>
          </w:p>
          <w:p w14:paraId="2CAE37F7" w14:textId="1E69949C" w:rsidR="00B664DE" w:rsidRDefault="00B664DE" w:rsidP="00B664DE">
            <w:pPr>
              <w:widowControl/>
              <w:spacing w:after="0" w:line="240" w:lineRule="auto"/>
              <w:jc w:val="both"/>
              <w:rPr>
                <w:rFonts w:ascii="Times New Roman" w:hAnsi="Times New Roman"/>
                <w:sz w:val="24"/>
                <w:szCs w:val="24"/>
                <w:lang w:val="lv-LV"/>
              </w:rPr>
            </w:pPr>
            <w:r>
              <w:rPr>
                <w:rFonts w:ascii="Times New Roman" w:hAnsi="Times New Roman"/>
                <w:sz w:val="24"/>
                <w:szCs w:val="24"/>
                <w:lang w:val="lv-LV"/>
              </w:rPr>
              <w:t>S</w:t>
            </w:r>
            <w:r w:rsidRPr="00B664DE">
              <w:rPr>
                <w:rFonts w:ascii="Times New Roman" w:hAnsi="Times New Roman"/>
                <w:sz w:val="24"/>
                <w:szCs w:val="24"/>
                <w:lang w:val="lv-LV"/>
              </w:rPr>
              <w:t>R6 – Spēju un politikas ieviešanas pakete: Apmācību programmas, ētikas vadlīnijas un politikas ieteikumi, kas ļauj “uzticības pārvaldniekiem” (zinātniekiem, žurnālistiem, pilsoniskās sabiedrības organizācijām, pilsētu darbiniekiem, jauniešu līderiem) integrēt TRUSTORIES rīkus praksē un paplašināt šo sistēmu ES misiju un informācijas integritātes politikas ietvaros.</w:t>
            </w:r>
          </w:p>
          <w:p w14:paraId="1C530EAA" w14:textId="77777777" w:rsidR="00B664DE" w:rsidRDefault="00B664DE" w:rsidP="00EC14E9">
            <w:pPr>
              <w:widowControl/>
              <w:spacing w:after="0" w:line="240" w:lineRule="auto"/>
              <w:jc w:val="both"/>
              <w:rPr>
                <w:rFonts w:ascii="Times New Roman" w:hAnsi="Times New Roman"/>
                <w:sz w:val="24"/>
                <w:szCs w:val="24"/>
                <w:lang w:val="lv-LV"/>
              </w:rPr>
            </w:pPr>
          </w:p>
          <w:p w14:paraId="62264473" w14:textId="6872CD47" w:rsidR="004D1752" w:rsidRPr="00E765AA" w:rsidRDefault="00EC14E9" w:rsidP="00B664DE">
            <w:pPr>
              <w:widowControl/>
              <w:spacing w:after="0" w:line="240" w:lineRule="auto"/>
              <w:jc w:val="both"/>
              <w:rPr>
                <w:rFonts w:ascii="Times New Roman" w:eastAsia="Times New Roman" w:hAnsi="Times New Roman"/>
                <w:sz w:val="24"/>
                <w:szCs w:val="24"/>
                <w:lang w:val="lv-LV" w:eastAsia="lv-LV"/>
              </w:rPr>
            </w:pPr>
            <w:r>
              <w:rPr>
                <w:rFonts w:ascii="Times New Roman" w:hAnsi="Times New Roman"/>
                <w:sz w:val="24"/>
                <w:szCs w:val="24"/>
                <w:lang w:val="lv-LV"/>
              </w:rPr>
              <w:t xml:space="preserve">ZPR piedalīsies šo </w:t>
            </w:r>
            <w:r w:rsidR="00B664DE">
              <w:rPr>
                <w:rFonts w:ascii="Times New Roman" w:hAnsi="Times New Roman"/>
                <w:sz w:val="24"/>
                <w:szCs w:val="24"/>
                <w:lang w:val="lv-LV"/>
              </w:rPr>
              <w:t>6</w:t>
            </w:r>
            <w:r>
              <w:rPr>
                <w:rFonts w:ascii="Times New Roman" w:hAnsi="Times New Roman"/>
                <w:sz w:val="24"/>
                <w:szCs w:val="24"/>
                <w:lang w:val="lv-LV"/>
              </w:rPr>
              <w:t xml:space="preserve"> SR sasniegšanā,</w:t>
            </w:r>
            <w:r w:rsidR="00B664DE">
              <w:rPr>
                <w:rFonts w:ascii="Times New Roman" w:hAnsi="Times New Roman"/>
                <w:sz w:val="24"/>
                <w:szCs w:val="24"/>
                <w:lang w:val="lv-LV"/>
              </w:rPr>
              <w:t xml:space="preserve"> taču būtiskākais un tiešais rezultāts būs SR2 ietvaros izveidotais centrs.</w:t>
            </w:r>
            <w:r>
              <w:rPr>
                <w:rFonts w:ascii="Times New Roman" w:hAnsi="Times New Roman"/>
                <w:sz w:val="24"/>
                <w:szCs w:val="24"/>
                <w:lang w:val="lv-LV"/>
              </w:rPr>
              <w:t xml:space="preserve"> </w:t>
            </w:r>
          </w:p>
        </w:tc>
      </w:tr>
      <w:tr w:rsidR="004D1752" w14:paraId="127FE033" w14:textId="77777777" w:rsidTr="00232C3B">
        <w:trPr>
          <w:trHeight w:val="977"/>
          <w:jc w:val="center"/>
        </w:trPr>
        <w:tc>
          <w:tcPr>
            <w:tcW w:w="552" w:type="dxa"/>
          </w:tcPr>
          <w:p w14:paraId="7949FA3D" w14:textId="77777777" w:rsidR="004D1752" w:rsidRPr="00F902D6" w:rsidRDefault="004D1752" w:rsidP="00365D44">
            <w:pPr>
              <w:widowControl/>
              <w:spacing w:before="120" w:after="120" w:line="240" w:lineRule="auto"/>
              <w:jc w:val="center"/>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lastRenderedPageBreak/>
              <w:t>7.</w:t>
            </w:r>
          </w:p>
        </w:tc>
        <w:tc>
          <w:tcPr>
            <w:tcW w:w="4253" w:type="dxa"/>
          </w:tcPr>
          <w:p w14:paraId="2611EFC5" w14:textId="77777777" w:rsidR="004D1752" w:rsidRDefault="004D1752" w:rsidP="00365D44">
            <w:pPr>
              <w:widowControl/>
              <w:spacing w:before="120" w:after="120" w:line="240" w:lineRule="auto"/>
              <w:jc w:val="both"/>
              <w:rPr>
                <w:rFonts w:ascii="Times New Roman" w:eastAsia="Times New Roman" w:hAnsi="Times New Roman"/>
                <w:sz w:val="24"/>
                <w:szCs w:val="24"/>
                <w:lang w:val="lv-LV" w:eastAsia="lv-LV"/>
              </w:rPr>
            </w:pPr>
            <w:bookmarkStart w:id="0" w:name="_Hlk172242377"/>
            <w:r w:rsidRPr="00F902D6">
              <w:rPr>
                <w:rFonts w:ascii="Times New Roman" w:eastAsia="Times New Roman" w:hAnsi="Times New Roman"/>
                <w:b/>
                <w:sz w:val="24"/>
                <w:szCs w:val="24"/>
                <w:lang w:val="lv-LV" w:eastAsia="lv-LV"/>
              </w:rPr>
              <w:t>Projekta sasaiste ar nozares politikas plānošanas dokumentiem un nozares politikas ieviešanu</w:t>
            </w:r>
            <w:r w:rsidRPr="00F902D6">
              <w:rPr>
                <w:rFonts w:ascii="Times New Roman" w:eastAsia="Times New Roman" w:hAnsi="Times New Roman"/>
                <w:sz w:val="24"/>
                <w:szCs w:val="24"/>
                <w:lang w:val="lv-LV" w:eastAsia="lv-LV"/>
              </w:rPr>
              <w:t xml:space="preserve"> (atsauces uz politikas </w:t>
            </w:r>
            <w:r w:rsidRPr="00F902D6">
              <w:rPr>
                <w:rFonts w:ascii="Times New Roman" w:eastAsia="Times New Roman" w:hAnsi="Times New Roman"/>
                <w:sz w:val="24"/>
                <w:szCs w:val="24"/>
                <w:lang w:val="lv-LV" w:eastAsia="lv-LV"/>
              </w:rPr>
              <w:lastRenderedPageBreak/>
              <w:t>plānošanas dokumentiem, normatīvajiem aktiem, vadlīnijām u</w:t>
            </w:r>
            <w:r>
              <w:rPr>
                <w:rFonts w:ascii="Times New Roman" w:eastAsia="Times New Roman" w:hAnsi="Times New Roman"/>
                <w:sz w:val="24"/>
                <w:szCs w:val="24"/>
                <w:lang w:val="lv-LV" w:eastAsia="lv-LV"/>
              </w:rPr>
              <w:t>.</w:t>
            </w:r>
            <w:r w:rsidRPr="00F902D6">
              <w:rPr>
                <w:rFonts w:ascii="Times New Roman" w:eastAsia="Times New Roman" w:hAnsi="Times New Roman"/>
                <w:sz w:val="24"/>
                <w:szCs w:val="24"/>
                <w:lang w:val="lv-LV" w:eastAsia="lv-LV"/>
              </w:rPr>
              <w:t>tml.), t.sk.</w:t>
            </w:r>
            <w:r>
              <w:rPr>
                <w:rFonts w:ascii="Times New Roman" w:eastAsia="Times New Roman" w:hAnsi="Times New Roman"/>
                <w:sz w:val="24"/>
                <w:szCs w:val="24"/>
                <w:lang w:val="lv-LV" w:eastAsia="lv-LV"/>
              </w:rPr>
              <w:t>:</w:t>
            </w:r>
          </w:p>
          <w:p w14:paraId="19282AEA" w14:textId="77777777" w:rsidR="004D1752" w:rsidRPr="00A12FE6" w:rsidRDefault="004D1752" w:rsidP="00365D44">
            <w:pPr>
              <w:pStyle w:val="Sarakstarindkopa"/>
              <w:widowControl/>
              <w:numPr>
                <w:ilvl w:val="0"/>
                <w:numId w:val="1"/>
              </w:numPr>
              <w:spacing w:before="60" w:after="60" w:line="240" w:lineRule="auto"/>
              <w:ind w:left="454" w:hanging="284"/>
              <w:contextualSpacing w:val="0"/>
              <w:jc w:val="both"/>
              <w:rPr>
                <w:rFonts w:ascii="Times New Roman" w:eastAsia="Times New Roman" w:hAnsi="Times New Roman"/>
                <w:bCs/>
                <w:sz w:val="24"/>
                <w:szCs w:val="24"/>
                <w:lang w:val="lv-LV" w:eastAsia="lv-LV"/>
              </w:rPr>
            </w:pPr>
            <w:r w:rsidRPr="00A12FE6">
              <w:rPr>
                <w:rFonts w:ascii="Times New Roman" w:eastAsia="Times New Roman" w:hAnsi="Times New Roman"/>
                <w:b/>
                <w:sz w:val="24"/>
                <w:szCs w:val="24"/>
                <w:lang w:val="lv-LV" w:eastAsia="lv-LV"/>
              </w:rPr>
              <w:t>kā plānotie projekta rezultāti tiks izmantoti (varēs tikt izmantoti) vai sekmēs nozares politikas ieviešanu,</w:t>
            </w:r>
          </w:p>
          <w:p w14:paraId="35031E63" w14:textId="77777777" w:rsidR="004D1752" w:rsidRPr="00A12FE6" w:rsidRDefault="004D1752" w:rsidP="00365D44">
            <w:pPr>
              <w:pStyle w:val="Sarakstarindkopa"/>
              <w:widowControl/>
              <w:numPr>
                <w:ilvl w:val="0"/>
                <w:numId w:val="1"/>
              </w:numPr>
              <w:spacing w:before="60" w:after="60" w:line="240" w:lineRule="auto"/>
              <w:ind w:left="454" w:hanging="284"/>
              <w:contextualSpacing w:val="0"/>
              <w:jc w:val="both"/>
              <w:rPr>
                <w:rFonts w:ascii="Times New Roman" w:eastAsia="Times New Roman" w:hAnsi="Times New Roman"/>
                <w:sz w:val="24"/>
                <w:szCs w:val="24"/>
                <w:lang w:val="lv-LV" w:eastAsia="lv-LV"/>
              </w:rPr>
            </w:pPr>
            <w:r w:rsidRPr="00A12FE6">
              <w:rPr>
                <w:rFonts w:ascii="Times New Roman" w:eastAsia="Times New Roman" w:hAnsi="Times New Roman"/>
                <w:b/>
                <w:sz w:val="24"/>
                <w:szCs w:val="24"/>
                <w:lang w:val="lv-LV" w:eastAsia="lv-LV"/>
              </w:rPr>
              <w:t xml:space="preserve">citu institūciju informācija par atbalstu projekta </w:t>
            </w:r>
            <w:r w:rsidRPr="00ED02FC">
              <w:rPr>
                <w:rFonts w:ascii="Times New Roman" w:eastAsia="Times New Roman" w:hAnsi="Times New Roman"/>
                <w:b/>
                <w:sz w:val="24"/>
                <w:szCs w:val="24"/>
                <w:lang w:val="lv-LV" w:eastAsia="lv-LV"/>
              </w:rPr>
              <w:t>īstenošanai</w:t>
            </w:r>
            <w:bookmarkEnd w:id="0"/>
            <w:r w:rsidRPr="00ED02FC">
              <w:rPr>
                <w:rFonts w:ascii="Times New Roman" w:eastAsia="Times New Roman" w:hAnsi="Times New Roman"/>
                <w:b/>
                <w:sz w:val="24"/>
                <w:szCs w:val="24"/>
                <w:lang w:val="lv-LV" w:eastAsia="lv-LV"/>
              </w:rPr>
              <w:t xml:space="preserve"> </w:t>
            </w:r>
            <w:r w:rsidRPr="00ED02FC">
              <w:rPr>
                <w:rFonts w:ascii="Times New Roman" w:eastAsia="Times New Roman" w:hAnsi="Times New Roman"/>
                <w:bCs/>
                <w:sz w:val="24"/>
                <w:szCs w:val="24"/>
                <w:lang w:val="lv-LV" w:eastAsia="lv-LV"/>
              </w:rPr>
              <w:t xml:space="preserve">(norāda informāciju par konsultācijām (rakstiski, telefoniski, klātienē, attālināti) ar saistīto nozaru ministriju, kuru kompetence attiecas uz  projekta jomu, pārstāvjiem (pievienojot to kontaktinformāciju) par projekta idejas nepieciešamību/aktualitāti un projekta rezultātu </w:t>
            </w:r>
            <w:proofErr w:type="spellStart"/>
            <w:r w:rsidRPr="00ED02FC">
              <w:rPr>
                <w:rFonts w:ascii="Times New Roman" w:eastAsia="Times New Roman" w:hAnsi="Times New Roman"/>
                <w:bCs/>
                <w:sz w:val="24"/>
                <w:szCs w:val="24"/>
                <w:lang w:val="lv-LV" w:eastAsia="lv-LV"/>
              </w:rPr>
              <w:t>pielietojamību</w:t>
            </w:r>
            <w:proofErr w:type="spellEnd"/>
            <w:r w:rsidRPr="00ED02FC">
              <w:rPr>
                <w:rFonts w:ascii="Times New Roman" w:eastAsia="Times New Roman" w:hAnsi="Times New Roman"/>
                <w:bCs/>
                <w:sz w:val="24"/>
                <w:szCs w:val="24"/>
                <w:lang w:val="lv-LV" w:eastAsia="lv-LV"/>
              </w:rPr>
              <w:t>, norādot saņemto nozaru ministriju viedokli vai projekta idejai pievienojot saistīto nozaru ministriju atbalsta vēstuli/atzinumu)</w:t>
            </w:r>
          </w:p>
        </w:tc>
        <w:tc>
          <w:tcPr>
            <w:tcW w:w="4961" w:type="dxa"/>
          </w:tcPr>
          <w:p w14:paraId="53B18B76" w14:textId="77777777" w:rsidR="004D1752" w:rsidRPr="00FB0789" w:rsidRDefault="004D1752" w:rsidP="00365D44">
            <w:pPr>
              <w:spacing w:after="0" w:line="240" w:lineRule="auto"/>
              <w:jc w:val="both"/>
              <w:rPr>
                <w:rFonts w:ascii="Times New Roman" w:hAnsi="Times New Roman"/>
                <w:b/>
                <w:bCs/>
                <w:sz w:val="24"/>
                <w:szCs w:val="24"/>
                <w:u w:val="single"/>
                <w:lang w:val="lv-LV"/>
              </w:rPr>
            </w:pPr>
            <w:r w:rsidRPr="00FB0789">
              <w:rPr>
                <w:rFonts w:ascii="Times New Roman" w:hAnsi="Times New Roman"/>
                <w:b/>
                <w:bCs/>
                <w:sz w:val="24"/>
                <w:szCs w:val="24"/>
                <w:u w:val="single"/>
                <w:lang w:val="lv-LV"/>
              </w:rPr>
              <w:lastRenderedPageBreak/>
              <w:t xml:space="preserve">Projekts atbilst </w:t>
            </w:r>
            <w:r>
              <w:rPr>
                <w:rFonts w:ascii="Times New Roman" w:hAnsi="Times New Roman"/>
                <w:b/>
                <w:bCs/>
                <w:sz w:val="24"/>
                <w:szCs w:val="24"/>
                <w:u w:val="single"/>
                <w:lang w:val="lv-LV"/>
              </w:rPr>
              <w:t>šādiem attīstības</w:t>
            </w:r>
            <w:r w:rsidRPr="00FB0789">
              <w:rPr>
                <w:rFonts w:ascii="Times New Roman" w:hAnsi="Times New Roman"/>
                <w:b/>
                <w:bCs/>
                <w:sz w:val="24"/>
                <w:szCs w:val="24"/>
                <w:u w:val="single"/>
                <w:lang w:val="lv-LV"/>
              </w:rPr>
              <w:t xml:space="preserve"> plānošanas dokumentiem:</w:t>
            </w:r>
          </w:p>
          <w:p w14:paraId="5D40235A" w14:textId="4C3A47D7" w:rsidR="004D1752" w:rsidRPr="00817DE0" w:rsidRDefault="004D1752" w:rsidP="00365D44">
            <w:pPr>
              <w:pStyle w:val="Sarakstarindkopa"/>
              <w:widowControl/>
              <w:numPr>
                <w:ilvl w:val="0"/>
                <w:numId w:val="2"/>
              </w:numPr>
              <w:spacing w:after="0" w:line="240" w:lineRule="auto"/>
              <w:contextualSpacing w:val="0"/>
              <w:jc w:val="both"/>
              <w:rPr>
                <w:rFonts w:ascii="Times New Roman" w:hAnsi="Times New Roman"/>
                <w:b/>
                <w:bCs/>
                <w:sz w:val="24"/>
                <w:szCs w:val="24"/>
                <w:u w:val="single"/>
                <w:lang w:val="lv-LV"/>
              </w:rPr>
            </w:pPr>
            <w:r w:rsidRPr="00FB0789">
              <w:rPr>
                <w:rFonts w:ascii="Times New Roman" w:hAnsi="Times New Roman"/>
                <w:sz w:val="24"/>
                <w:szCs w:val="24"/>
                <w:lang w:val="lv-LV" w:eastAsia="lv-LV"/>
              </w:rPr>
              <w:t>Zemgales plānošanas reģiona Attīstības Programma</w:t>
            </w:r>
            <w:r>
              <w:rPr>
                <w:rFonts w:ascii="Times New Roman" w:hAnsi="Times New Roman"/>
                <w:sz w:val="24"/>
                <w:szCs w:val="24"/>
                <w:lang w:val="lv-LV" w:eastAsia="lv-LV"/>
              </w:rPr>
              <w:t>s</w:t>
            </w:r>
            <w:r w:rsidRPr="00FB0789">
              <w:rPr>
                <w:rFonts w:ascii="Times New Roman" w:hAnsi="Times New Roman"/>
                <w:sz w:val="24"/>
                <w:szCs w:val="24"/>
                <w:lang w:val="lv-LV" w:eastAsia="lv-LV"/>
              </w:rPr>
              <w:t xml:space="preserve"> 2021-2027, 5.prioritātei </w:t>
            </w:r>
            <w:r w:rsidRPr="00FB0789">
              <w:rPr>
                <w:rFonts w:ascii="Times New Roman" w:hAnsi="Times New Roman"/>
                <w:sz w:val="24"/>
                <w:szCs w:val="24"/>
                <w:lang w:val="lv-LV" w:eastAsia="lv-LV"/>
              </w:rPr>
              <w:lastRenderedPageBreak/>
              <w:t>“Klimata pārmaiņas, vide un aprites ekonomika”</w:t>
            </w:r>
            <w:r w:rsidR="005175CF">
              <w:rPr>
                <w:rFonts w:ascii="Times New Roman" w:hAnsi="Times New Roman"/>
                <w:sz w:val="24"/>
                <w:szCs w:val="24"/>
                <w:lang w:val="lv-LV" w:eastAsia="lv-LV"/>
              </w:rPr>
              <w:t>.</w:t>
            </w:r>
            <w:r>
              <w:rPr>
                <w:rFonts w:ascii="Times New Roman" w:hAnsi="Times New Roman"/>
                <w:sz w:val="24"/>
                <w:szCs w:val="24"/>
                <w:lang w:val="lv-LV" w:eastAsia="lv-LV"/>
              </w:rPr>
              <w:t xml:space="preserve"> </w:t>
            </w:r>
          </w:p>
          <w:p w14:paraId="0F54DCA5" w14:textId="77777777" w:rsidR="004D1752" w:rsidRPr="00E765AA" w:rsidRDefault="004D1752" w:rsidP="00365D44">
            <w:pPr>
              <w:pStyle w:val="Sarakstarindkopa"/>
              <w:widowControl/>
              <w:numPr>
                <w:ilvl w:val="0"/>
                <w:numId w:val="2"/>
              </w:numPr>
              <w:spacing w:after="0" w:line="240" w:lineRule="auto"/>
              <w:contextualSpacing w:val="0"/>
              <w:jc w:val="both"/>
              <w:rPr>
                <w:rFonts w:ascii="Times New Roman" w:eastAsia="Times New Roman" w:hAnsi="Times New Roman"/>
                <w:sz w:val="24"/>
                <w:szCs w:val="24"/>
                <w:lang w:val="lv-LV" w:eastAsia="lv-LV"/>
              </w:rPr>
            </w:pPr>
            <w:proofErr w:type="spellStart"/>
            <w:r w:rsidRPr="006B6CAB">
              <w:rPr>
                <w:rFonts w:ascii="Times New Roman" w:hAnsi="Times New Roman"/>
                <w:sz w:val="24"/>
                <w:szCs w:val="24"/>
              </w:rPr>
              <w:t>Latvijas</w:t>
            </w:r>
            <w:proofErr w:type="spellEnd"/>
            <w:r w:rsidRPr="006B6CAB">
              <w:rPr>
                <w:rFonts w:ascii="Times New Roman" w:hAnsi="Times New Roman"/>
                <w:sz w:val="24"/>
                <w:szCs w:val="24"/>
              </w:rPr>
              <w:t xml:space="preserve"> </w:t>
            </w:r>
            <w:proofErr w:type="spellStart"/>
            <w:r w:rsidRPr="006B6CAB">
              <w:rPr>
                <w:rFonts w:ascii="Times New Roman" w:hAnsi="Times New Roman"/>
                <w:sz w:val="24"/>
                <w:szCs w:val="24"/>
              </w:rPr>
              <w:t>Nacionāl</w:t>
            </w:r>
            <w:r>
              <w:rPr>
                <w:rFonts w:ascii="Times New Roman" w:hAnsi="Times New Roman"/>
                <w:sz w:val="24"/>
                <w:szCs w:val="24"/>
              </w:rPr>
              <w:t>ajam</w:t>
            </w:r>
            <w:proofErr w:type="spellEnd"/>
            <w:r w:rsidRPr="006B6CAB">
              <w:rPr>
                <w:rFonts w:ascii="Times New Roman" w:hAnsi="Times New Roman"/>
                <w:sz w:val="24"/>
                <w:szCs w:val="24"/>
              </w:rPr>
              <w:t xml:space="preserve"> </w:t>
            </w:r>
            <w:proofErr w:type="spellStart"/>
            <w:r w:rsidRPr="006B6CAB">
              <w:rPr>
                <w:rFonts w:ascii="Times New Roman" w:hAnsi="Times New Roman"/>
                <w:sz w:val="24"/>
                <w:szCs w:val="24"/>
              </w:rPr>
              <w:t>enerģētikas</w:t>
            </w:r>
            <w:proofErr w:type="spellEnd"/>
            <w:r w:rsidRPr="006B6CAB">
              <w:rPr>
                <w:rFonts w:ascii="Times New Roman" w:hAnsi="Times New Roman"/>
                <w:sz w:val="24"/>
                <w:szCs w:val="24"/>
              </w:rPr>
              <w:t xml:space="preserve"> un </w:t>
            </w:r>
            <w:proofErr w:type="spellStart"/>
            <w:r w:rsidRPr="006B6CAB">
              <w:rPr>
                <w:rFonts w:ascii="Times New Roman" w:hAnsi="Times New Roman"/>
                <w:sz w:val="24"/>
                <w:szCs w:val="24"/>
              </w:rPr>
              <w:t>klimata</w:t>
            </w:r>
            <w:proofErr w:type="spellEnd"/>
            <w:r w:rsidRPr="006B6CAB">
              <w:rPr>
                <w:rFonts w:ascii="Times New Roman" w:hAnsi="Times New Roman"/>
                <w:sz w:val="24"/>
                <w:szCs w:val="24"/>
              </w:rPr>
              <w:t xml:space="preserve"> </w:t>
            </w:r>
            <w:proofErr w:type="spellStart"/>
            <w:r w:rsidRPr="006B6CAB">
              <w:rPr>
                <w:rFonts w:ascii="Times New Roman" w:hAnsi="Times New Roman"/>
                <w:sz w:val="24"/>
                <w:szCs w:val="24"/>
              </w:rPr>
              <w:t>plān</w:t>
            </w:r>
            <w:r>
              <w:rPr>
                <w:rFonts w:ascii="Times New Roman" w:hAnsi="Times New Roman"/>
                <w:sz w:val="24"/>
                <w:szCs w:val="24"/>
              </w:rPr>
              <w:t>am</w:t>
            </w:r>
            <w:proofErr w:type="spellEnd"/>
            <w:r w:rsidRPr="006B6CAB">
              <w:rPr>
                <w:rFonts w:ascii="Times New Roman" w:hAnsi="Times New Roman"/>
                <w:sz w:val="24"/>
                <w:szCs w:val="24"/>
              </w:rPr>
              <w:t xml:space="preserve"> 2021-2030</w:t>
            </w:r>
            <w:r>
              <w:rPr>
                <w:rFonts w:ascii="Times New Roman" w:hAnsi="Times New Roman"/>
                <w:sz w:val="24"/>
                <w:szCs w:val="24"/>
              </w:rPr>
              <w:t>.</w:t>
            </w:r>
          </w:p>
          <w:p w14:paraId="45A164F5" w14:textId="77777777" w:rsidR="004D1752" w:rsidRPr="00FB0789" w:rsidRDefault="004D1752" w:rsidP="00365D44">
            <w:pPr>
              <w:pStyle w:val="Sarakstarindkopa"/>
              <w:widowControl/>
              <w:numPr>
                <w:ilvl w:val="0"/>
                <w:numId w:val="2"/>
              </w:numPr>
              <w:spacing w:after="0" w:line="240" w:lineRule="auto"/>
              <w:contextualSpacing w:val="0"/>
              <w:jc w:val="both"/>
              <w:rPr>
                <w:rFonts w:ascii="Times New Roman" w:hAnsi="Times New Roman"/>
                <w:sz w:val="24"/>
                <w:szCs w:val="24"/>
                <w:lang w:val="lv-LV"/>
              </w:rPr>
            </w:pPr>
            <w:r w:rsidRPr="00FB0789">
              <w:rPr>
                <w:rFonts w:ascii="Times New Roman" w:hAnsi="Times New Roman"/>
                <w:sz w:val="24"/>
                <w:szCs w:val="24"/>
                <w:lang w:val="lv-LV"/>
              </w:rPr>
              <w:t>Nacionāl</w:t>
            </w:r>
            <w:r>
              <w:rPr>
                <w:rFonts w:ascii="Times New Roman" w:hAnsi="Times New Roman"/>
                <w:sz w:val="24"/>
                <w:szCs w:val="24"/>
                <w:lang w:val="lv-LV"/>
              </w:rPr>
              <w:t>ajam</w:t>
            </w:r>
            <w:r w:rsidRPr="00FB0789">
              <w:rPr>
                <w:rFonts w:ascii="Times New Roman" w:hAnsi="Times New Roman"/>
                <w:sz w:val="24"/>
                <w:szCs w:val="24"/>
                <w:lang w:val="lv-LV"/>
              </w:rPr>
              <w:t xml:space="preserve"> </w:t>
            </w:r>
            <w:r>
              <w:rPr>
                <w:rFonts w:ascii="Times New Roman" w:hAnsi="Times New Roman"/>
                <w:sz w:val="24"/>
                <w:szCs w:val="24"/>
                <w:lang w:val="lv-LV"/>
              </w:rPr>
              <w:t>a</w:t>
            </w:r>
            <w:r w:rsidRPr="00FB0789">
              <w:rPr>
                <w:rFonts w:ascii="Times New Roman" w:hAnsi="Times New Roman"/>
                <w:sz w:val="24"/>
                <w:szCs w:val="24"/>
                <w:lang w:val="lv-LV"/>
              </w:rPr>
              <w:t>ttīstības plāna</w:t>
            </w:r>
            <w:r>
              <w:rPr>
                <w:rFonts w:ascii="Times New Roman" w:hAnsi="Times New Roman"/>
                <w:sz w:val="24"/>
                <w:szCs w:val="24"/>
                <w:lang w:val="lv-LV"/>
              </w:rPr>
              <w:t>m</w:t>
            </w:r>
            <w:r w:rsidRPr="00FB0789">
              <w:rPr>
                <w:rFonts w:ascii="Times New Roman" w:hAnsi="Times New Roman"/>
                <w:sz w:val="24"/>
                <w:szCs w:val="24"/>
                <w:lang w:val="lv-LV"/>
              </w:rPr>
              <w:t xml:space="preserve"> </w:t>
            </w:r>
            <w:r>
              <w:rPr>
                <w:rFonts w:ascii="Times New Roman" w:hAnsi="Times New Roman"/>
                <w:sz w:val="24"/>
                <w:szCs w:val="24"/>
                <w:lang w:val="lv-LV"/>
              </w:rPr>
              <w:t>2021.-2027.</w:t>
            </w:r>
          </w:p>
          <w:p w14:paraId="5BAAE720" w14:textId="77777777" w:rsidR="004D1752" w:rsidRDefault="004D1752" w:rsidP="00365D44">
            <w:pPr>
              <w:pStyle w:val="Sarakstarindkopa"/>
              <w:widowControl/>
              <w:numPr>
                <w:ilvl w:val="0"/>
                <w:numId w:val="2"/>
              </w:numPr>
              <w:spacing w:after="0" w:line="240" w:lineRule="auto"/>
              <w:contextualSpacing w:val="0"/>
              <w:jc w:val="both"/>
              <w:rPr>
                <w:rFonts w:ascii="Times New Roman" w:hAnsi="Times New Roman"/>
                <w:sz w:val="24"/>
                <w:szCs w:val="24"/>
                <w:lang w:val="lv-LV"/>
              </w:rPr>
            </w:pPr>
            <w:r w:rsidRPr="00FB0789">
              <w:rPr>
                <w:rFonts w:ascii="Times New Roman" w:hAnsi="Times New Roman"/>
                <w:sz w:val="24"/>
                <w:szCs w:val="24"/>
                <w:lang w:val="lv-LV"/>
              </w:rPr>
              <w:t>Vides politikas pamatnostād</w:t>
            </w:r>
            <w:r>
              <w:rPr>
                <w:rFonts w:ascii="Times New Roman" w:hAnsi="Times New Roman"/>
                <w:sz w:val="24"/>
                <w:szCs w:val="24"/>
                <w:lang w:val="lv-LV"/>
              </w:rPr>
              <w:t xml:space="preserve">nēm </w:t>
            </w:r>
          </w:p>
          <w:p w14:paraId="4671B029" w14:textId="77777777" w:rsidR="004D1752" w:rsidRPr="00E765AA" w:rsidRDefault="004D1752" w:rsidP="00365D44">
            <w:pPr>
              <w:pStyle w:val="Sarakstarindkopa"/>
              <w:widowControl/>
              <w:spacing w:after="0" w:line="240" w:lineRule="auto"/>
              <w:contextualSpacing w:val="0"/>
              <w:jc w:val="both"/>
              <w:rPr>
                <w:rFonts w:ascii="Times New Roman" w:eastAsia="Times New Roman" w:hAnsi="Times New Roman"/>
                <w:sz w:val="24"/>
                <w:szCs w:val="24"/>
                <w:lang w:val="lv-LV" w:eastAsia="lv-LV"/>
              </w:rPr>
            </w:pPr>
            <w:r>
              <w:rPr>
                <w:rFonts w:ascii="Times New Roman" w:hAnsi="Times New Roman"/>
                <w:sz w:val="24"/>
                <w:szCs w:val="24"/>
                <w:lang w:val="lv-LV"/>
              </w:rPr>
              <w:t>u.c. dokumentiem</w:t>
            </w:r>
          </w:p>
        </w:tc>
      </w:tr>
      <w:tr w:rsidR="004D1752" w14:paraId="2DFEEA68" w14:textId="77777777" w:rsidTr="00232C3B">
        <w:trPr>
          <w:trHeight w:val="2822"/>
          <w:jc w:val="center"/>
        </w:trPr>
        <w:tc>
          <w:tcPr>
            <w:tcW w:w="552" w:type="dxa"/>
            <w:hideMark/>
          </w:tcPr>
          <w:p w14:paraId="4EC8CD0F" w14:textId="77777777" w:rsidR="004D1752" w:rsidRPr="00F902D6" w:rsidRDefault="004D1752" w:rsidP="00365D44">
            <w:pPr>
              <w:widowControl/>
              <w:spacing w:before="120" w:after="120" w:line="240" w:lineRule="auto"/>
              <w:jc w:val="center"/>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lastRenderedPageBreak/>
              <w:t>8.</w:t>
            </w:r>
          </w:p>
        </w:tc>
        <w:tc>
          <w:tcPr>
            <w:tcW w:w="4253" w:type="dxa"/>
          </w:tcPr>
          <w:p w14:paraId="086F8BB3" w14:textId="77777777" w:rsidR="004D1752" w:rsidRPr="00F902D6" w:rsidRDefault="004D1752" w:rsidP="00365D44">
            <w:pPr>
              <w:widowControl/>
              <w:spacing w:before="120" w:after="120" w:line="240" w:lineRule="auto"/>
              <w:jc w:val="both"/>
              <w:rPr>
                <w:rFonts w:ascii="Times New Roman" w:eastAsia="Times New Roman" w:hAnsi="Times New Roman"/>
                <w:color w:val="000000"/>
                <w:sz w:val="24"/>
                <w:szCs w:val="24"/>
                <w:lang w:val="lv-LV" w:eastAsia="lv-LV"/>
              </w:rPr>
            </w:pPr>
            <w:r w:rsidRPr="00F902D6">
              <w:rPr>
                <w:rFonts w:ascii="Times New Roman" w:eastAsia="Times New Roman" w:hAnsi="Times New Roman"/>
                <w:b/>
                <w:color w:val="000000"/>
                <w:sz w:val="24"/>
                <w:szCs w:val="24"/>
                <w:lang w:val="lv-LV" w:eastAsia="lv-LV"/>
              </w:rPr>
              <w:t>Projekta idejas iesniedzēja</w:t>
            </w:r>
            <w:r w:rsidRPr="00F902D6">
              <w:rPr>
                <w:rFonts w:ascii="Times New Roman" w:eastAsia="Times New Roman" w:hAnsi="Times New Roman"/>
                <w:color w:val="000000"/>
                <w:sz w:val="24"/>
                <w:szCs w:val="24"/>
                <w:lang w:val="lv-LV" w:eastAsia="lv-LV"/>
              </w:rPr>
              <w:t xml:space="preserve"> </w:t>
            </w:r>
            <w:r w:rsidRPr="00F902D6">
              <w:rPr>
                <w:rFonts w:ascii="Times New Roman" w:eastAsia="Times New Roman" w:hAnsi="Times New Roman"/>
                <w:b/>
                <w:color w:val="000000"/>
                <w:sz w:val="24"/>
                <w:szCs w:val="24"/>
                <w:lang w:val="lv-LV" w:eastAsia="lv-LV"/>
              </w:rPr>
              <w:t>ieguvums</w:t>
            </w:r>
            <w:r w:rsidRPr="00F902D6">
              <w:rPr>
                <w:rFonts w:ascii="Times New Roman" w:eastAsia="Times New Roman" w:hAnsi="Times New Roman"/>
                <w:color w:val="000000"/>
                <w:sz w:val="24"/>
                <w:szCs w:val="24"/>
                <w:lang w:val="lv-LV" w:eastAsia="lv-LV"/>
              </w:rPr>
              <w:t xml:space="preserve"> </w:t>
            </w:r>
            <w:r w:rsidRPr="00F902D6">
              <w:rPr>
                <w:rFonts w:ascii="Times New Roman" w:eastAsia="Times New Roman" w:hAnsi="Times New Roman"/>
                <w:b/>
                <w:color w:val="000000"/>
                <w:sz w:val="24"/>
                <w:szCs w:val="24"/>
                <w:lang w:val="lv-LV" w:eastAsia="lv-LV"/>
              </w:rPr>
              <w:t>īstenojot projektu</w:t>
            </w:r>
            <w:r w:rsidRPr="00F902D6">
              <w:rPr>
                <w:rFonts w:ascii="Times New Roman" w:eastAsia="Times New Roman" w:hAnsi="Times New Roman"/>
                <w:color w:val="000000"/>
                <w:sz w:val="24"/>
                <w:szCs w:val="24"/>
                <w:lang w:val="lv-LV" w:eastAsia="lv-LV"/>
              </w:rPr>
              <w:t xml:space="preserve"> (</w:t>
            </w:r>
            <w:r w:rsidRPr="00F902D6">
              <w:rPr>
                <w:rFonts w:ascii="Times New Roman" w:eastAsia="Times New Roman" w:hAnsi="Times New Roman"/>
                <w:sz w:val="24"/>
                <w:szCs w:val="24"/>
                <w:lang w:val="lv-LV" w:eastAsia="lv-LV"/>
              </w:rPr>
              <w:t>pamatojumu plānotajām darbībām, iegūstamās</w:t>
            </w:r>
            <w:r w:rsidRPr="00F902D6">
              <w:rPr>
                <w:rFonts w:ascii="Times New Roman" w:eastAsia="Times New Roman" w:hAnsi="Times New Roman"/>
                <w:color w:val="000000"/>
                <w:sz w:val="24"/>
                <w:szCs w:val="24"/>
                <w:lang w:val="lv-LV" w:eastAsia="lv-LV"/>
              </w:rPr>
              <w:t xml:space="preserve"> zināšanas, tehniskais nodrošinājums u.tml.)</w:t>
            </w:r>
          </w:p>
        </w:tc>
        <w:tc>
          <w:tcPr>
            <w:tcW w:w="4961" w:type="dxa"/>
          </w:tcPr>
          <w:p w14:paraId="3A4EFDF0" w14:textId="77777777" w:rsidR="004D1752" w:rsidRPr="00FB0789" w:rsidRDefault="004D1752" w:rsidP="00365D44">
            <w:pPr>
              <w:spacing w:after="0" w:line="240" w:lineRule="auto"/>
              <w:jc w:val="both"/>
              <w:rPr>
                <w:rFonts w:ascii="Times New Roman" w:eastAsia="Times New Roman" w:hAnsi="Times New Roman"/>
                <w:b/>
                <w:bCs/>
                <w:sz w:val="24"/>
                <w:szCs w:val="24"/>
                <w:lang w:val="lv-LV"/>
              </w:rPr>
            </w:pPr>
            <w:r w:rsidRPr="00FB0789">
              <w:rPr>
                <w:rFonts w:ascii="Times New Roman" w:eastAsia="Times New Roman" w:hAnsi="Times New Roman"/>
                <w:b/>
                <w:bCs/>
                <w:sz w:val="24"/>
                <w:szCs w:val="24"/>
                <w:u w:val="single"/>
                <w:lang w:val="lv-LV"/>
              </w:rPr>
              <w:t>Projekta rezultātā Zemgales plānošanas reģions:</w:t>
            </w:r>
          </w:p>
          <w:p w14:paraId="0370A49A" w14:textId="77777777" w:rsidR="004D1752" w:rsidRDefault="004D1752" w:rsidP="00365D44">
            <w:pPr>
              <w:spacing w:after="0" w:line="240" w:lineRule="auto"/>
              <w:jc w:val="both"/>
              <w:rPr>
                <w:rFonts w:ascii="Times New Roman" w:eastAsia="Times New Roman" w:hAnsi="Times New Roman"/>
                <w:sz w:val="24"/>
                <w:szCs w:val="24"/>
                <w:lang w:val="lv-LV"/>
              </w:rPr>
            </w:pPr>
            <w:r w:rsidRPr="00FB0789">
              <w:rPr>
                <w:rFonts w:ascii="Times New Roman" w:eastAsia="Times New Roman" w:hAnsi="Times New Roman"/>
                <w:sz w:val="24"/>
                <w:szCs w:val="24"/>
                <w:lang w:val="lv-LV"/>
              </w:rPr>
              <w:t>Uzlabos Zemgales plānošanas reģiona un pašvaldību</w:t>
            </w:r>
            <w:r>
              <w:rPr>
                <w:rFonts w:ascii="Times New Roman" w:eastAsia="Times New Roman" w:hAnsi="Times New Roman"/>
                <w:sz w:val="24"/>
                <w:szCs w:val="24"/>
                <w:lang w:val="lv-LV"/>
              </w:rPr>
              <w:t xml:space="preserve"> ar klimata saistīto jomu</w:t>
            </w:r>
            <w:r w:rsidRPr="00FB0789">
              <w:rPr>
                <w:rFonts w:ascii="Times New Roman" w:eastAsia="Times New Roman" w:hAnsi="Times New Roman"/>
                <w:sz w:val="24"/>
                <w:szCs w:val="24"/>
                <w:lang w:val="lv-LV"/>
              </w:rPr>
              <w:t xml:space="preserve"> darbinieku, </w:t>
            </w:r>
            <w:r>
              <w:rPr>
                <w:rFonts w:ascii="Times New Roman" w:eastAsia="Times New Roman" w:hAnsi="Times New Roman"/>
                <w:sz w:val="24"/>
                <w:szCs w:val="24"/>
                <w:lang w:val="lv-LV"/>
              </w:rPr>
              <w:t>šajās jomās iesaistīto uz</w:t>
            </w:r>
            <w:r w:rsidRPr="00FB0789">
              <w:rPr>
                <w:rFonts w:ascii="Times New Roman" w:eastAsia="Times New Roman" w:hAnsi="Times New Roman"/>
                <w:sz w:val="24"/>
                <w:szCs w:val="24"/>
                <w:lang w:val="lv-LV"/>
              </w:rPr>
              <w:t>ņēmēju</w:t>
            </w:r>
            <w:r>
              <w:rPr>
                <w:rFonts w:ascii="Times New Roman" w:eastAsia="Times New Roman" w:hAnsi="Times New Roman"/>
                <w:sz w:val="24"/>
                <w:szCs w:val="24"/>
                <w:lang w:val="lv-LV"/>
              </w:rPr>
              <w:t>, biedrību, u.c. iesaistīto pušu</w:t>
            </w:r>
            <w:r w:rsidRPr="00FB0789">
              <w:rPr>
                <w:rFonts w:ascii="Times New Roman" w:eastAsia="Times New Roman" w:hAnsi="Times New Roman"/>
                <w:sz w:val="24"/>
                <w:szCs w:val="24"/>
                <w:lang w:val="lv-LV"/>
              </w:rPr>
              <w:t xml:space="preserve"> informētību</w:t>
            </w:r>
            <w:r>
              <w:rPr>
                <w:rFonts w:ascii="Times New Roman" w:eastAsia="Times New Roman" w:hAnsi="Times New Roman"/>
                <w:sz w:val="24"/>
                <w:szCs w:val="24"/>
                <w:lang w:val="lv-LV"/>
              </w:rPr>
              <w:t xml:space="preserve"> un zināšanas par klimata politikas plānošanu un ieviešanu Latvijā, Zemgales reģionā un pašvaldībās uz vietām. </w:t>
            </w:r>
          </w:p>
          <w:p w14:paraId="2ADE5210" w14:textId="50B765E0" w:rsidR="004D1752" w:rsidRPr="00F902D6" w:rsidRDefault="004D1752" w:rsidP="00B664DE">
            <w:pPr>
              <w:spacing w:after="0" w:line="240" w:lineRule="auto"/>
              <w:jc w:val="both"/>
              <w:rPr>
                <w:rFonts w:ascii="Times New Roman" w:eastAsia="Times New Roman" w:hAnsi="Times New Roman"/>
                <w:sz w:val="24"/>
                <w:szCs w:val="24"/>
                <w:lang w:val="lv-LV" w:eastAsia="lv-LV"/>
              </w:rPr>
            </w:pPr>
            <w:r>
              <w:rPr>
                <w:rFonts w:ascii="Times New Roman" w:eastAsia="Times New Roman" w:hAnsi="Times New Roman"/>
                <w:sz w:val="24"/>
                <w:szCs w:val="24"/>
                <w:lang w:val="lv-LV"/>
              </w:rPr>
              <w:t xml:space="preserve">Ieviestā projekta rezultātā tiks </w:t>
            </w:r>
            <w:r w:rsidR="00B664DE">
              <w:rPr>
                <w:rFonts w:ascii="Times New Roman" w:eastAsia="Times New Roman" w:hAnsi="Times New Roman"/>
                <w:sz w:val="24"/>
                <w:szCs w:val="24"/>
                <w:lang w:val="lv-LV"/>
              </w:rPr>
              <w:t>izveidots informācijas integritātes un konsultāciju centrs.</w:t>
            </w:r>
            <w:r>
              <w:rPr>
                <w:rFonts w:ascii="Times New Roman" w:eastAsia="Times New Roman" w:hAnsi="Times New Roman"/>
                <w:sz w:val="24"/>
                <w:szCs w:val="24"/>
                <w:lang w:val="lv-LV"/>
              </w:rPr>
              <w:t xml:space="preserve">,  </w:t>
            </w:r>
          </w:p>
        </w:tc>
      </w:tr>
      <w:tr w:rsidR="004D1752" w14:paraId="003233D1" w14:textId="77777777" w:rsidTr="00232C3B">
        <w:trPr>
          <w:trHeight w:val="977"/>
          <w:jc w:val="center"/>
        </w:trPr>
        <w:tc>
          <w:tcPr>
            <w:tcW w:w="552" w:type="dxa"/>
          </w:tcPr>
          <w:p w14:paraId="27737345" w14:textId="77777777" w:rsidR="004D1752" w:rsidRPr="00F902D6" w:rsidRDefault="004D1752" w:rsidP="00365D44">
            <w:pPr>
              <w:widowControl/>
              <w:spacing w:before="120" w:after="120" w:line="240" w:lineRule="auto"/>
              <w:jc w:val="center"/>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t>9.</w:t>
            </w:r>
          </w:p>
        </w:tc>
        <w:tc>
          <w:tcPr>
            <w:tcW w:w="4253" w:type="dxa"/>
          </w:tcPr>
          <w:p w14:paraId="1319EF97" w14:textId="77777777" w:rsidR="004D1752" w:rsidRPr="00F902D6" w:rsidRDefault="004D1752" w:rsidP="00365D44">
            <w:pPr>
              <w:widowControl/>
              <w:spacing w:before="120" w:after="120" w:line="240" w:lineRule="auto"/>
              <w:jc w:val="both"/>
              <w:rPr>
                <w:rFonts w:ascii="Times New Roman" w:eastAsia="Times New Roman" w:hAnsi="Times New Roman"/>
                <w:color w:val="000000"/>
                <w:sz w:val="24"/>
                <w:szCs w:val="24"/>
                <w:lang w:val="lv-LV" w:eastAsia="lv-LV"/>
              </w:rPr>
            </w:pPr>
            <w:r w:rsidRPr="00F902D6">
              <w:rPr>
                <w:rFonts w:ascii="Times New Roman" w:eastAsia="Times New Roman" w:hAnsi="Times New Roman"/>
                <w:b/>
                <w:color w:val="000000"/>
                <w:sz w:val="24"/>
                <w:szCs w:val="24"/>
                <w:lang w:val="lv-LV" w:eastAsia="lv-LV"/>
              </w:rPr>
              <w:t xml:space="preserve">Projekta idejas sasaiste (t.sk., demarkācija, papildinātība) ar citiem uzsāktajiem vai īstenotiem projektiem attiecīgajā sfērā </w:t>
            </w:r>
            <w:r w:rsidRPr="00F902D6">
              <w:rPr>
                <w:rFonts w:ascii="Times New Roman" w:eastAsia="Times New Roman" w:hAnsi="Times New Roman"/>
                <w:color w:val="000000"/>
                <w:sz w:val="24"/>
                <w:szCs w:val="24"/>
                <w:lang w:val="lv-LV" w:eastAsia="lv-LV"/>
              </w:rPr>
              <w:t>(īss apraksts par to, kā piedāvātais projekts atšķiras vai papildina citus uzsāktos/īstenotos projektus)</w:t>
            </w:r>
          </w:p>
        </w:tc>
        <w:tc>
          <w:tcPr>
            <w:tcW w:w="4961" w:type="dxa"/>
          </w:tcPr>
          <w:p w14:paraId="21CDD42C" w14:textId="386E3CF1" w:rsidR="004D1752" w:rsidRPr="007B63BD" w:rsidRDefault="004D1752" w:rsidP="00E10A6A">
            <w:pPr>
              <w:spacing w:after="0" w:line="240" w:lineRule="auto"/>
              <w:jc w:val="both"/>
              <w:rPr>
                <w:rFonts w:ascii="Times New Roman" w:hAnsi="Times New Roman"/>
                <w:sz w:val="24"/>
                <w:szCs w:val="24"/>
                <w:lang w:val="lv-LV"/>
              </w:rPr>
            </w:pPr>
            <w:r w:rsidRPr="00FB0789">
              <w:rPr>
                <w:rFonts w:ascii="Times New Roman" w:eastAsia="Times New Roman" w:hAnsi="Times New Roman"/>
                <w:sz w:val="24"/>
                <w:szCs w:val="24"/>
                <w:lang w:val="lv-LV" w:eastAsia="lv-LV"/>
              </w:rPr>
              <w:t xml:space="preserve">Projekta īstenošanas rezultātā Zemgales plānošanas reģions īstenotu </w:t>
            </w:r>
            <w:r>
              <w:rPr>
                <w:rFonts w:ascii="Times New Roman" w:eastAsia="Times New Roman" w:hAnsi="Times New Roman"/>
                <w:sz w:val="24"/>
                <w:szCs w:val="24"/>
                <w:lang w:val="lv-LV" w:eastAsia="lv-LV"/>
              </w:rPr>
              <w:t>a</w:t>
            </w:r>
            <w:r w:rsidRPr="00FB0789">
              <w:rPr>
                <w:rFonts w:ascii="Times New Roman" w:eastAsia="Times New Roman" w:hAnsi="Times New Roman"/>
                <w:sz w:val="24"/>
                <w:szCs w:val="24"/>
                <w:lang w:val="lv-LV" w:eastAsia="lv-LV"/>
              </w:rPr>
              <w:t xml:space="preserve">ttīstības </w:t>
            </w:r>
            <w:r>
              <w:rPr>
                <w:rFonts w:ascii="Times New Roman" w:eastAsia="Times New Roman" w:hAnsi="Times New Roman"/>
                <w:sz w:val="24"/>
                <w:szCs w:val="24"/>
                <w:lang w:val="lv-LV" w:eastAsia="lv-LV"/>
              </w:rPr>
              <w:t>p</w:t>
            </w:r>
            <w:r w:rsidRPr="00FB0789">
              <w:rPr>
                <w:rFonts w:ascii="Times New Roman" w:eastAsia="Times New Roman" w:hAnsi="Times New Roman"/>
                <w:sz w:val="24"/>
                <w:szCs w:val="24"/>
                <w:lang w:val="lv-LV" w:eastAsia="lv-LV"/>
              </w:rPr>
              <w:t>rogrammas 2021-2027</w:t>
            </w:r>
            <w:r w:rsidR="00E10A6A">
              <w:rPr>
                <w:rFonts w:ascii="Times New Roman" w:eastAsia="Times New Roman" w:hAnsi="Times New Roman"/>
                <w:sz w:val="24"/>
                <w:szCs w:val="24"/>
                <w:lang w:val="lv-LV" w:eastAsia="lv-LV"/>
              </w:rPr>
              <w:t xml:space="preserve"> </w:t>
            </w:r>
            <w:r w:rsidRPr="007B63BD">
              <w:rPr>
                <w:rFonts w:ascii="Times New Roman" w:hAnsi="Times New Roman"/>
                <w:sz w:val="24"/>
                <w:szCs w:val="24"/>
                <w:lang w:val="lv-LV"/>
              </w:rPr>
              <w:t>5.prioritāti “Klimata pārmaiņas, vide un aprites ekonomika”</w:t>
            </w:r>
            <w:r w:rsidR="00B664DE">
              <w:rPr>
                <w:rFonts w:ascii="Times New Roman" w:hAnsi="Times New Roman"/>
                <w:sz w:val="24"/>
                <w:szCs w:val="24"/>
                <w:lang w:val="lv-LV"/>
              </w:rPr>
              <w:t>, kā arī būtiski attīstītu savu sabiedrisko attiecību politiku</w:t>
            </w:r>
            <w:r w:rsidR="004653D9">
              <w:rPr>
                <w:rFonts w:ascii="Times New Roman" w:hAnsi="Times New Roman"/>
                <w:sz w:val="24"/>
                <w:szCs w:val="24"/>
                <w:lang w:val="lv-LV"/>
              </w:rPr>
              <w:t>.</w:t>
            </w:r>
          </w:p>
          <w:p w14:paraId="7EC900D7" w14:textId="4E463AD4" w:rsidR="004D1752" w:rsidRPr="00F902D6" w:rsidRDefault="004D1752" w:rsidP="00365D44">
            <w:pPr>
              <w:jc w:val="both"/>
              <w:rPr>
                <w:rFonts w:ascii="Times New Roman" w:eastAsia="Times New Roman" w:hAnsi="Times New Roman"/>
                <w:sz w:val="24"/>
                <w:szCs w:val="24"/>
                <w:lang w:val="lv-LV" w:eastAsia="lv-LV"/>
              </w:rPr>
            </w:pPr>
          </w:p>
        </w:tc>
      </w:tr>
      <w:tr w:rsidR="004D1752" w14:paraId="07F8EC81" w14:textId="77777777" w:rsidTr="00232C3B">
        <w:trPr>
          <w:trHeight w:val="716"/>
          <w:jc w:val="center"/>
        </w:trPr>
        <w:tc>
          <w:tcPr>
            <w:tcW w:w="552" w:type="dxa"/>
            <w:hideMark/>
          </w:tcPr>
          <w:p w14:paraId="20FA8835" w14:textId="77777777" w:rsidR="004D1752" w:rsidRPr="00F902D6" w:rsidRDefault="004D1752" w:rsidP="00365D44">
            <w:pPr>
              <w:widowControl/>
              <w:spacing w:before="120" w:after="120" w:line="240" w:lineRule="auto"/>
              <w:jc w:val="center"/>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t>10.</w:t>
            </w:r>
          </w:p>
        </w:tc>
        <w:tc>
          <w:tcPr>
            <w:tcW w:w="4253" w:type="dxa"/>
          </w:tcPr>
          <w:p w14:paraId="46482455" w14:textId="77777777" w:rsidR="004D1752" w:rsidRPr="00F902D6" w:rsidRDefault="004D1752" w:rsidP="00365D44">
            <w:pPr>
              <w:widowControl/>
              <w:spacing w:before="120" w:after="120" w:line="240" w:lineRule="auto"/>
              <w:jc w:val="both"/>
              <w:rPr>
                <w:rFonts w:ascii="Times New Roman" w:eastAsia="Times New Roman" w:hAnsi="Times New Roman"/>
                <w:color w:val="000000"/>
                <w:sz w:val="24"/>
                <w:szCs w:val="24"/>
                <w:lang w:val="lv-LV" w:eastAsia="lv-LV"/>
              </w:rPr>
            </w:pPr>
            <w:r w:rsidRPr="00F902D6">
              <w:rPr>
                <w:rFonts w:ascii="Times New Roman" w:eastAsia="Times New Roman" w:hAnsi="Times New Roman"/>
                <w:b/>
                <w:color w:val="000000"/>
                <w:sz w:val="24"/>
                <w:szCs w:val="24"/>
                <w:lang w:val="lv-LV" w:eastAsia="lv-LV"/>
              </w:rPr>
              <w:t>Projekta idejas iesniedzēja funkcija</w:t>
            </w:r>
            <w:r w:rsidRPr="00F902D6">
              <w:rPr>
                <w:rFonts w:ascii="Times New Roman" w:eastAsia="Times New Roman" w:hAnsi="Times New Roman"/>
                <w:color w:val="000000"/>
                <w:sz w:val="24"/>
                <w:szCs w:val="24"/>
                <w:lang w:val="lv-LV" w:eastAsia="lv-LV"/>
              </w:rPr>
              <w:t xml:space="preserve">, kas tiek nodrošināta, </w:t>
            </w:r>
            <w:r w:rsidRPr="00F902D6">
              <w:rPr>
                <w:rFonts w:ascii="Times New Roman" w:eastAsia="Times New Roman" w:hAnsi="Times New Roman"/>
                <w:b/>
                <w:bCs/>
                <w:color w:val="000000"/>
                <w:sz w:val="24"/>
                <w:szCs w:val="24"/>
                <w:lang w:val="lv-LV" w:eastAsia="lv-LV"/>
              </w:rPr>
              <w:t xml:space="preserve">un kapacitāte, </w:t>
            </w:r>
            <w:r w:rsidRPr="00F902D6">
              <w:rPr>
                <w:rFonts w:ascii="Times New Roman" w:eastAsia="Times New Roman" w:hAnsi="Times New Roman"/>
                <w:color w:val="000000"/>
                <w:sz w:val="24"/>
                <w:szCs w:val="24"/>
                <w:lang w:val="lv-LV" w:eastAsia="lv-LV"/>
              </w:rPr>
              <w:t>īstenojot projektu</w:t>
            </w:r>
          </w:p>
        </w:tc>
        <w:tc>
          <w:tcPr>
            <w:tcW w:w="4961" w:type="dxa"/>
          </w:tcPr>
          <w:p w14:paraId="58A6B941" w14:textId="77777777" w:rsidR="004D1752" w:rsidRPr="00FB0789" w:rsidRDefault="004D1752" w:rsidP="00365D44">
            <w:pPr>
              <w:widowControl/>
              <w:spacing w:after="0" w:line="240" w:lineRule="auto"/>
              <w:jc w:val="both"/>
              <w:rPr>
                <w:rFonts w:ascii="Times New Roman" w:eastAsia="Times New Roman" w:hAnsi="Times New Roman"/>
                <w:sz w:val="24"/>
                <w:szCs w:val="24"/>
                <w:lang w:val="lv-LV" w:eastAsia="lv-LV"/>
              </w:rPr>
            </w:pPr>
            <w:r w:rsidRPr="00FB0789">
              <w:rPr>
                <w:rFonts w:ascii="Times New Roman" w:eastAsia="Times New Roman" w:hAnsi="Times New Roman"/>
                <w:sz w:val="24"/>
                <w:szCs w:val="24"/>
                <w:lang w:val="lv-LV" w:eastAsia="lv-LV"/>
              </w:rPr>
              <w:t xml:space="preserve">Zemgales plānošanas reģions nodrošinās Reģionālās attīstības likumā noteikto funkciju: Izstrādāt un īstenot projektus reģionālās attīstības atbalsta pasākumu ietvaros. </w:t>
            </w:r>
          </w:p>
          <w:p w14:paraId="0F1DCD6E" w14:textId="77777777" w:rsidR="004D1752" w:rsidRPr="00FB0789" w:rsidRDefault="004D1752" w:rsidP="00365D44">
            <w:pPr>
              <w:widowControl/>
              <w:spacing w:after="0" w:line="240" w:lineRule="auto"/>
              <w:jc w:val="both"/>
              <w:rPr>
                <w:rFonts w:ascii="Times New Roman" w:hAnsi="Times New Roman"/>
                <w:sz w:val="24"/>
                <w:szCs w:val="24"/>
                <w:lang w:val="lv-LV"/>
              </w:rPr>
            </w:pPr>
            <w:r w:rsidRPr="00FB0789">
              <w:rPr>
                <w:rFonts w:ascii="Times New Roman" w:hAnsi="Times New Roman"/>
                <w:sz w:val="24"/>
                <w:szCs w:val="24"/>
                <w:lang w:val="lv-LV"/>
              </w:rPr>
              <w:t>Projektā plānotās aktivitātes palīdzēs sasniegt Zemgales plānošanas reģiona attīstības programmā</w:t>
            </w:r>
            <w:r>
              <w:rPr>
                <w:rFonts w:ascii="Times New Roman" w:hAnsi="Times New Roman"/>
                <w:sz w:val="24"/>
                <w:szCs w:val="24"/>
                <w:lang w:val="lv-LV"/>
              </w:rPr>
              <w:t xml:space="preserve"> un citos nozaru attīstības plānošanas dokumentos </w:t>
            </w:r>
            <w:r w:rsidRPr="00FB0789">
              <w:rPr>
                <w:rFonts w:ascii="Times New Roman" w:hAnsi="Times New Roman"/>
                <w:sz w:val="24"/>
                <w:szCs w:val="24"/>
                <w:lang w:val="lv-LV"/>
              </w:rPr>
              <w:t xml:space="preserve">nospraustos mērķus. </w:t>
            </w:r>
          </w:p>
          <w:p w14:paraId="055EAE23" w14:textId="77777777" w:rsidR="004D1752" w:rsidRPr="00FB0789" w:rsidRDefault="004D1752" w:rsidP="00365D44">
            <w:pPr>
              <w:widowControl/>
              <w:spacing w:after="0" w:line="240" w:lineRule="auto"/>
              <w:jc w:val="both"/>
              <w:rPr>
                <w:rFonts w:ascii="Times New Roman" w:hAnsi="Times New Roman"/>
                <w:sz w:val="24"/>
                <w:szCs w:val="24"/>
                <w:lang w:val="lv-LV"/>
              </w:rPr>
            </w:pPr>
            <w:r w:rsidRPr="00FB0789">
              <w:rPr>
                <w:rFonts w:ascii="Times New Roman" w:hAnsi="Times New Roman"/>
                <w:sz w:val="24"/>
                <w:szCs w:val="24"/>
                <w:lang w:val="lv-LV"/>
              </w:rPr>
              <w:t xml:space="preserve">Projekta ietvaros tiks nodrošināta ZPR </w:t>
            </w:r>
            <w:r>
              <w:rPr>
                <w:rFonts w:ascii="Times New Roman" w:hAnsi="Times New Roman"/>
                <w:sz w:val="24"/>
                <w:szCs w:val="24"/>
                <w:lang w:val="lv-LV"/>
              </w:rPr>
              <w:t>un paš</w:t>
            </w:r>
            <w:r w:rsidRPr="00FB0789">
              <w:rPr>
                <w:rFonts w:ascii="Times New Roman" w:hAnsi="Times New Roman"/>
                <w:sz w:val="24"/>
                <w:szCs w:val="24"/>
                <w:lang w:val="lv-LV"/>
              </w:rPr>
              <w:t xml:space="preserve">valdību iesaistīto jomu speciālistu </w:t>
            </w:r>
            <w:r w:rsidRPr="00FB0789">
              <w:rPr>
                <w:rFonts w:ascii="Times New Roman" w:hAnsi="Times New Roman"/>
                <w:sz w:val="24"/>
                <w:szCs w:val="24"/>
                <w:lang w:val="lv-LV"/>
              </w:rPr>
              <w:lastRenderedPageBreak/>
              <w:t>informatīvais redzesloks un pieredze</w:t>
            </w:r>
            <w:r>
              <w:rPr>
                <w:rFonts w:ascii="Times New Roman" w:hAnsi="Times New Roman"/>
                <w:sz w:val="24"/>
                <w:szCs w:val="24"/>
                <w:lang w:val="lv-LV"/>
              </w:rPr>
              <w:t>, kā arī paaugstināta to loma dokumentu ieviešanā</w:t>
            </w:r>
            <w:r w:rsidRPr="00FB0789">
              <w:rPr>
                <w:rFonts w:ascii="Times New Roman" w:hAnsi="Times New Roman"/>
                <w:sz w:val="24"/>
                <w:szCs w:val="24"/>
                <w:lang w:val="lv-LV"/>
              </w:rPr>
              <w:t>.</w:t>
            </w:r>
          </w:p>
          <w:p w14:paraId="1C4B1888" w14:textId="1EF854A8" w:rsidR="004D1752" w:rsidRPr="00F902D6" w:rsidRDefault="004D1752" w:rsidP="00365D44">
            <w:pPr>
              <w:widowControl/>
              <w:spacing w:before="120" w:after="120" w:line="240" w:lineRule="auto"/>
              <w:jc w:val="both"/>
              <w:rPr>
                <w:rFonts w:ascii="Times New Roman" w:eastAsia="Times New Roman" w:hAnsi="Times New Roman"/>
                <w:sz w:val="24"/>
                <w:szCs w:val="24"/>
                <w:lang w:val="lv-LV" w:eastAsia="lv-LV"/>
              </w:rPr>
            </w:pPr>
            <w:r w:rsidRPr="00FB0789">
              <w:rPr>
                <w:rFonts w:ascii="Times New Roman" w:hAnsi="Times New Roman"/>
                <w:sz w:val="24"/>
                <w:szCs w:val="24"/>
                <w:lang w:val="lv-LV" w:eastAsia="lv-LV"/>
              </w:rPr>
              <w:t xml:space="preserve">Projekts tiks īstenots esošās kapacitātes ietvaros, vienlaikus stiprinot </w:t>
            </w:r>
            <w:r>
              <w:rPr>
                <w:rFonts w:ascii="Times New Roman" w:hAnsi="Times New Roman"/>
                <w:sz w:val="24"/>
                <w:szCs w:val="24"/>
                <w:lang w:val="lv-LV" w:eastAsia="lv-LV"/>
              </w:rPr>
              <w:t>ZPR darbinieku</w:t>
            </w:r>
            <w:r w:rsidRPr="00FB0789">
              <w:rPr>
                <w:rFonts w:ascii="Times New Roman" w:hAnsi="Times New Roman"/>
                <w:sz w:val="24"/>
                <w:szCs w:val="24"/>
                <w:lang w:val="lv-LV" w:eastAsia="lv-LV"/>
              </w:rPr>
              <w:t xml:space="preserve"> kapacitāti </w:t>
            </w:r>
            <w:proofErr w:type="spellStart"/>
            <w:r w:rsidRPr="00FB0789">
              <w:rPr>
                <w:rFonts w:ascii="Times New Roman" w:hAnsi="Times New Roman"/>
                <w:sz w:val="24"/>
                <w:szCs w:val="24"/>
                <w:lang w:val="lv-LV" w:eastAsia="lv-LV"/>
              </w:rPr>
              <w:t>klimatneitralitātes</w:t>
            </w:r>
            <w:proofErr w:type="spellEnd"/>
            <w:r w:rsidR="00B664DE">
              <w:rPr>
                <w:rFonts w:ascii="Times New Roman" w:hAnsi="Times New Roman"/>
                <w:sz w:val="24"/>
                <w:szCs w:val="24"/>
                <w:lang w:val="lv-LV" w:eastAsia="lv-LV"/>
              </w:rPr>
              <w:t xml:space="preserve"> un informācijas/sabiedrisko attiecību</w:t>
            </w:r>
            <w:r w:rsidRPr="00FB0789">
              <w:rPr>
                <w:rFonts w:ascii="Times New Roman" w:hAnsi="Times New Roman"/>
                <w:sz w:val="24"/>
                <w:szCs w:val="24"/>
                <w:lang w:val="lv-LV" w:eastAsia="lv-LV"/>
              </w:rPr>
              <w:t xml:space="preserve"> </w:t>
            </w:r>
            <w:r>
              <w:rPr>
                <w:rFonts w:ascii="Times New Roman" w:hAnsi="Times New Roman"/>
                <w:sz w:val="24"/>
                <w:szCs w:val="24"/>
                <w:lang w:val="lv-LV" w:eastAsia="lv-LV"/>
              </w:rPr>
              <w:t xml:space="preserve">jomā </w:t>
            </w:r>
            <w:r w:rsidRPr="00FB0789">
              <w:rPr>
                <w:rFonts w:ascii="Times New Roman" w:hAnsi="Times New Roman"/>
                <w:sz w:val="24"/>
                <w:szCs w:val="24"/>
                <w:lang w:val="lv-LV" w:eastAsia="lv-LV"/>
              </w:rPr>
              <w:t xml:space="preserve">un </w:t>
            </w:r>
            <w:r>
              <w:rPr>
                <w:rFonts w:ascii="Times New Roman" w:hAnsi="Times New Roman"/>
                <w:sz w:val="24"/>
                <w:szCs w:val="24"/>
                <w:lang w:val="lv-LV" w:eastAsia="lv-LV"/>
              </w:rPr>
              <w:t xml:space="preserve">plānošanas dokumentu ieviešanas un monitoringa </w:t>
            </w:r>
            <w:r w:rsidRPr="00FB0789">
              <w:rPr>
                <w:rFonts w:ascii="Times New Roman" w:hAnsi="Times New Roman"/>
                <w:sz w:val="24"/>
                <w:szCs w:val="24"/>
                <w:lang w:val="lv-LV" w:eastAsia="lv-LV"/>
              </w:rPr>
              <w:t>jautājumos.</w:t>
            </w:r>
          </w:p>
        </w:tc>
      </w:tr>
      <w:tr w:rsidR="004D1752" w14:paraId="3F7F6614" w14:textId="77777777" w:rsidTr="00232C3B">
        <w:trPr>
          <w:trHeight w:val="734"/>
          <w:jc w:val="center"/>
        </w:trPr>
        <w:tc>
          <w:tcPr>
            <w:tcW w:w="552" w:type="dxa"/>
            <w:hideMark/>
          </w:tcPr>
          <w:p w14:paraId="7395D532" w14:textId="77777777" w:rsidR="004D1752" w:rsidRPr="00F902D6" w:rsidRDefault="004D1752" w:rsidP="00365D44">
            <w:pPr>
              <w:widowControl/>
              <w:spacing w:before="120" w:after="120" w:line="240" w:lineRule="auto"/>
              <w:jc w:val="center"/>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lastRenderedPageBreak/>
              <w:t>11.</w:t>
            </w:r>
          </w:p>
        </w:tc>
        <w:tc>
          <w:tcPr>
            <w:tcW w:w="4253" w:type="dxa"/>
          </w:tcPr>
          <w:p w14:paraId="5620D22E" w14:textId="77777777" w:rsidR="004D1752" w:rsidRPr="00F902D6" w:rsidRDefault="004D1752" w:rsidP="00365D44">
            <w:pPr>
              <w:widowControl/>
              <w:spacing w:before="120" w:after="120" w:line="240" w:lineRule="auto"/>
              <w:jc w:val="both"/>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t xml:space="preserve">Projekta ietvaros </w:t>
            </w:r>
            <w:r w:rsidRPr="00F902D6">
              <w:rPr>
                <w:rFonts w:ascii="Times New Roman" w:eastAsia="Times New Roman" w:hAnsi="Times New Roman"/>
                <w:b/>
                <w:bCs/>
                <w:sz w:val="24"/>
                <w:szCs w:val="24"/>
                <w:lang w:val="lv-LV" w:eastAsia="lv-LV"/>
              </w:rPr>
              <w:t xml:space="preserve">plānotā sadarbība </w:t>
            </w:r>
            <w:r w:rsidRPr="00F902D6">
              <w:rPr>
                <w:rFonts w:ascii="Times New Roman" w:eastAsia="Times New Roman" w:hAnsi="Times New Roman"/>
                <w:sz w:val="24"/>
                <w:szCs w:val="24"/>
                <w:lang w:val="lv-LV" w:eastAsia="lv-LV"/>
              </w:rPr>
              <w:t>(norādīt informāciju, vai projekta idejas iesniedzējs ir vadošais vai sadarbības partneris projekta īstenošanā)/</w:t>
            </w:r>
            <w:r w:rsidRPr="00F902D6">
              <w:rPr>
                <w:rFonts w:ascii="Times New Roman" w:eastAsia="Times New Roman" w:hAnsi="Times New Roman"/>
                <w:b/>
                <w:bCs/>
                <w:sz w:val="24"/>
                <w:szCs w:val="24"/>
                <w:lang w:val="lv-LV" w:eastAsia="lv-LV"/>
              </w:rPr>
              <w:t xml:space="preserve">projekta partneri </w:t>
            </w:r>
            <w:r w:rsidRPr="00F902D6">
              <w:rPr>
                <w:rFonts w:ascii="Times New Roman" w:eastAsia="Times New Roman" w:hAnsi="Times New Roman"/>
                <w:sz w:val="24"/>
                <w:szCs w:val="24"/>
                <w:lang w:val="lv-LV" w:eastAsia="lv-LV"/>
              </w:rPr>
              <w:t>un to loma</w:t>
            </w:r>
          </w:p>
        </w:tc>
        <w:tc>
          <w:tcPr>
            <w:tcW w:w="4961" w:type="dxa"/>
          </w:tcPr>
          <w:tbl>
            <w:tblPr>
              <w:tblW w:w="5454" w:type="dxa"/>
              <w:shd w:val="clear" w:color="auto" w:fill="C5E0B3" w:themeFill="accent6" w:themeFillTint="66"/>
              <w:tblLayout w:type="fixed"/>
              <w:tblCellMar>
                <w:left w:w="0" w:type="dxa"/>
                <w:right w:w="0" w:type="dxa"/>
              </w:tblCellMar>
              <w:tblLook w:val="04A0" w:firstRow="1" w:lastRow="0" w:firstColumn="1" w:lastColumn="0" w:noHBand="0" w:noVBand="1"/>
            </w:tblPr>
            <w:tblGrid>
              <w:gridCol w:w="5454"/>
            </w:tblGrid>
            <w:tr w:rsidR="00711082" w:rsidRPr="00122DF2" w14:paraId="3F423B7E" w14:textId="77777777" w:rsidTr="0010305C">
              <w:trPr>
                <w:trHeight w:val="212"/>
              </w:trPr>
              <w:tc>
                <w:tcPr>
                  <w:tcW w:w="5454" w:type="dxa"/>
                  <w:tcBorders>
                    <w:top w:val="single" w:sz="6" w:space="0" w:color="CCCCCC"/>
                    <w:left w:val="single" w:sz="6" w:space="0" w:color="CCCCCC"/>
                    <w:bottom w:val="single" w:sz="6" w:space="0" w:color="CCCCCC"/>
                    <w:right w:val="single" w:sz="6" w:space="0" w:color="CCCCCC"/>
                  </w:tcBorders>
                  <w:shd w:val="clear" w:color="auto" w:fill="C5E0B3" w:themeFill="accent6" w:themeFillTint="66"/>
                  <w:tcMar>
                    <w:top w:w="0" w:type="dxa"/>
                    <w:left w:w="45" w:type="dxa"/>
                    <w:bottom w:w="0" w:type="dxa"/>
                    <w:right w:w="45" w:type="dxa"/>
                  </w:tcMar>
                  <w:vAlign w:val="bottom"/>
                  <w:hideMark/>
                </w:tcPr>
                <w:p w14:paraId="164063D2" w14:textId="77777777" w:rsidR="00711082" w:rsidRPr="00122DF2" w:rsidRDefault="00711082" w:rsidP="00711082">
                  <w:pPr>
                    <w:widowControl/>
                    <w:spacing w:after="0" w:line="240" w:lineRule="auto"/>
                    <w:rPr>
                      <w:rFonts w:ascii="Aptos Narrow" w:eastAsia="Times New Roman" w:hAnsi="Aptos Narrow"/>
                      <w:b/>
                      <w:bCs/>
                      <w:sz w:val="24"/>
                      <w:szCs w:val="24"/>
                      <w:lang w:val="lv-LV" w:eastAsia="lv-LV"/>
                    </w:rPr>
                  </w:pPr>
                  <w:r w:rsidRPr="00122DF2">
                    <w:rPr>
                      <w:rFonts w:ascii="Aptos Narrow" w:eastAsia="Times New Roman" w:hAnsi="Aptos Narrow"/>
                      <w:b/>
                      <w:bCs/>
                      <w:sz w:val="24"/>
                      <w:szCs w:val="24"/>
                      <w:lang w:val="lv-LV" w:eastAsia="lv-LV"/>
                    </w:rPr>
                    <w:t xml:space="preserve">Vadošais partneris </w:t>
                  </w:r>
                </w:p>
              </w:tc>
            </w:tr>
          </w:tbl>
          <w:p w14:paraId="6AF12032" w14:textId="77777777" w:rsidR="00711082" w:rsidRPr="00935151" w:rsidRDefault="00711082" w:rsidP="00711082">
            <w:pPr>
              <w:widowControl/>
              <w:spacing w:before="120" w:after="120" w:line="240" w:lineRule="auto"/>
              <w:jc w:val="both"/>
              <w:rPr>
                <w:rFonts w:ascii="Times New Roman" w:eastAsia="Times New Roman" w:hAnsi="Times New Roman"/>
                <w:sz w:val="24"/>
                <w:szCs w:val="24"/>
                <w:lang w:val="lv-LV" w:eastAsia="lv-LV"/>
              </w:rPr>
            </w:pPr>
            <w:proofErr w:type="spellStart"/>
            <w:r w:rsidRPr="00935151">
              <w:rPr>
                <w:rFonts w:ascii="Times New Roman" w:eastAsia="Times New Roman" w:hAnsi="Times New Roman"/>
                <w:sz w:val="24"/>
                <w:szCs w:val="24"/>
                <w:lang w:val="lv-LV" w:eastAsia="lv-LV"/>
              </w:rPr>
              <w:t>Equator</w:t>
            </w:r>
            <w:proofErr w:type="spellEnd"/>
            <w:r>
              <w:rPr>
                <w:rFonts w:ascii="Times New Roman" w:eastAsia="Times New Roman" w:hAnsi="Times New Roman"/>
                <w:sz w:val="24"/>
                <w:szCs w:val="24"/>
                <w:lang w:val="lv-LV" w:eastAsia="lv-LV"/>
              </w:rPr>
              <w:t xml:space="preserve"> -Portugāle</w:t>
            </w:r>
          </w:p>
          <w:p w14:paraId="3F6D0CAF" w14:textId="77777777" w:rsidR="00711082" w:rsidRPr="00122DF2" w:rsidRDefault="00711082" w:rsidP="00711082">
            <w:pPr>
              <w:widowControl/>
              <w:shd w:val="clear" w:color="auto" w:fill="C5E0B3" w:themeFill="accent6" w:themeFillTint="66"/>
              <w:spacing w:after="0" w:line="240" w:lineRule="auto"/>
              <w:jc w:val="both"/>
              <w:rPr>
                <w:rFonts w:ascii="Aptos Narrow" w:eastAsia="Times New Roman" w:hAnsi="Aptos Narrow"/>
                <w:b/>
                <w:bCs/>
                <w:sz w:val="24"/>
                <w:szCs w:val="24"/>
                <w:lang w:val="lv-LV" w:eastAsia="lv-LV"/>
              </w:rPr>
            </w:pPr>
            <w:r>
              <w:rPr>
                <w:rFonts w:ascii="Aptos Narrow" w:eastAsia="Times New Roman" w:hAnsi="Aptos Narrow"/>
                <w:b/>
                <w:bCs/>
                <w:sz w:val="24"/>
                <w:szCs w:val="24"/>
                <w:lang w:val="lv-LV" w:eastAsia="lv-LV"/>
              </w:rPr>
              <w:t>Partneri</w:t>
            </w:r>
            <w:r w:rsidRPr="00122DF2">
              <w:rPr>
                <w:rFonts w:ascii="Aptos Narrow" w:eastAsia="Times New Roman" w:hAnsi="Aptos Narrow"/>
                <w:b/>
                <w:bCs/>
                <w:sz w:val="24"/>
                <w:szCs w:val="24"/>
                <w:lang w:val="lv-LV" w:eastAsia="lv-LV"/>
              </w:rPr>
              <w:t xml:space="preserve"> </w:t>
            </w:r>
          </w:p>
          <w:p w14:paraId="419BB60F" w14:textId="743CD2A9" w:rsidR="004653D9" w:rsidRPr="004653D9" w:rsidRDefault="004653D9" w:rsidP="004653D9">
            <w:pPr>
              <w:widowControl/>
              <w:spacing w:after="0" w:line="240" w:lineRule="auto"/>
              <w:jc w:val="both"/>
              <w:rPr>
                <w:rFonts w:ascii="Times New Roman" w:eastAsia="Times New Roman" w:hAnsi="Times New Roman"/>
                <w:sz w:val="24"/>
                <w:szCs w:val="24"/>
                <w:lang w:val="lv-LV" w:eastAsia="lv-LV"/>
              </w:rPr>
            </w:pPr>
            <w:proofErr w:type="spellStart"/>
            <w:r w:rsidRPr="004653D9">
              <w:rPr>
                <w:rFonts w:ascii="Times New Roman" w:eastAsia="Times New Roman" w:hAnsi="Times New Roman"/>
                <w:sz w:val="24"/>
                <w:szCs w:val="24"/>
                <w:lang w:val="lv-LV" w:eastAsia="lv-LV"/>
              </w:rPr>
              <w:t>Faculdade</w:t>
            </w:r>
            <w:proofErr w:type="spellEnd"/>
            <w:r w:rsidRPr="004653D9">
              <w:rPr>
                <w:rFonts w:ascii="Times New Roman" w:eastAsia="Times New Roman" w:hAnsi="Times New Roman"/>
                <w:sz w:val="24"/>
                <w:szCs w:val="24"/>
                <w:lang w:val="lv-LV" w:eastAsia="lv-LV"/>
              </w:rPr>
              <w:t xml:space="preserve"> </w:t>
            </w:r>
            <w:proofErr w:type="spellStart"/>
            <w:r w:rsidRPr="004653D9">
              <w:rPr>
                <w:rFonts w:ascii="Times New Roman" w:eastAsia="Times New Roman" w:hAnsi="Times New Roman"/>
                <w:sz w:val="24"/>
                <w:szCs w:val="24"/>
                <w:lang w:val="lv-LV" w:eastAsia="lv-LV"/>
              </w:rPr>
              <w:t>de</w:t>
            </w:r>
            <w:proofErr w:type="spellEnd"/>
            <w:r w:rsidRPr="004653D9">
              <w:rPr>
                <w:rFonts w:ascii="Times New Roman" w:eastAsia="Times New Roman" w:hAnsi="Times New Roman"/>
                <w:sz w:val="24"/>
                <w:szCs w:val="24"/>
                <w:lang w:val="lv-LV" w:eastAsia="lv-LV"/>
              </w:rPr>
              <w:t xml:space="preserve"> </w:t>
            </w:r>
            <w:proofErr w:type="spellStart"/>
            <w:r w:rsidRPr="004653D9">
              <w:rPr>
                <w:rFonts w:ascii="Times New Roman" w:eastAsia="Times New Roman" w:hAnsi="Times New Roman"/>
                <w:sz w:val="24"/>
                <w:szCs w:val="24"/>
                <w:lang w:val="lv-LV" w:eastAsia="lv-LV"/>
              </w:rPr>
              <w:t>Psicologia</w:t>
            </w:r>
            <w:proofErr w:type="spellEnd"/>
            <w:r w:rsidRPr="004653D9">
              <w:rPr>
                <w:rFonts w:ascii="Times New Roman" w:eastAsia="Times New Roman" w:hAnsi="Times New Roman"/>
                <w:sz w:val="24"/>
                <w:szCs w:val="24"/>
                <w:lang w:val="lv-LV" w:eastAsia="lv-LV"/>
              </w:rPr>
              <w:t xml:space="preserve"> </w:t>
            </w:r>
            <w:proofErr w:type="spellStart"/>
            <w:r w:rsidRPr="004653D9">
              <w:rPr>
                <w:rFonts w:ascii="Times New Roman" w:eastAsia="Times New Roman" w:hAnsi="Times New Roman"/>
                <w:sz w:val="24"/>
                <w:szCs w:val="24"/>
                <w:lang w:val="lv-LV" w:eastAsia="lv-LV"/>
              </w:rPr>
              <w:t>Universidade</w:t>
            </w:r>
            <w:proofErr w:type="spellEnd"/>
            <w:r w:rsidRPr="004653D9">
              <w:rPr>
                <w:rFonts w:ascii="Times New Roman" w:eastAsia="Times New Roman" w:hAnsi="Times New Roman"/>
                <w:sz w:val="24"/>
                <w:szCs w:val="24"/>
                <w:lang w:val="lv-LV" w:eastAsia="lv-LV"/>
              </w:rPr>
              <w:t xml:space="preserve"> </w:t>
            </w:r>
            <w:proofErr w:type="spellStart"/>
            <w:r w:rsidRPr="004653D9">
              <w:rPr>
                <w:rFonts w:ascii="Times New Roman" w:eastAsia="Times New Roman" w:hAnsi="Times New Roman"/>
                <w:sz w:val="24"/>
                <w:szCs w:val="24"/>
                <w:lang w:val="lv-LV" w:eastAsia="lv-LV"/>
              </w:rPr>
              <w:t>de</w:t>
            </w:r>
            <w:proofErr w:type="spellEnd"/>
            <w:r w:rsidRPr="004653D9">
              <w:rPr>
                <w:rFonts w:ascii="Times New Roman" w:eastAsia="Times New Roman" w:hAnsi="Times New Roman"/>
                <w:sz w:val="24"/>
                <w:szCs w:val="24"/>
                <w:lang w:val="lv-LV" w:eastAsia="lv-LV"/>
              </w:rPr>
              <w:t xml:space="preserve"> </w:t>
            </w:r>
            <w:proofErr w:type="spellStart"/>
            <w:r w:rsidRPr="004653D9">
              <w:rPr>
                <w:rFonts w:ascii="Times New Roman" w:eastAsia="Times New Roman" w:hAnsi="Times New Roman"/>
                <w:sz w:val="24"/>
                <w:szCs w:val="24"/>
                <w:lang w:val="lv-LV" w:eastAsia="lv-LV"/>
              </w:rPr>
              <w:t>Lisboa</w:t>
            </w:r>
            <w:proofErr w:type="spellEnd"/>
            <w:r>
              <w:rPr>
                <w:rFonts w:ascii="Times New Roman" w:eastAsia="Times New Roman" w:hAnsi="Times New Roman"/>
                <w:sz w:val="24"/>
                <w:szCs w:val="24"/>
                <w:lang w:val="lv-LV" w:eastAsia="lv-LV"/>
              </w:rPr>
              <w:t xml:space="preserve"> - PT</w:t>
            </w:r>
          </w:p>
          <w:p w14:paraId="0DA42ED3" w14:textId="2E5165B6" w:rsidR="004653D9" w:rsidRPr="004653D9" w:rsidRDefault="004653D9" w:rsidP="004653D9">
            <w:pPr>
              <w:widowControl/>
              <w:spacing w:after="0" w:line="240" w:lineRule="auto"/>
              <w:jc w:val="both"/>
              <w:rPr>
                <w:rFonts w:ascii="Times New Roman" w:eastAsia="Times New Roman" w:hAnsi="Times New Roman"/>
                <w:sz w:val="24"/>
                <w:szCs w:val="24"/>
                <w:lang w:val="lv-LV" w:eastAsia="lv-LV"/>
              </w:rPr>
            </w:pPr>
            <w:proofErr w:type="spellStart"/>
            <w:r w:rsidRPr="004653D9">
              <w:rPr>
                <w:rFonts w:ascii="Times New Roman" w:eastAsia="Times New Roman" w:hAnsi="Times New Roman"/>
                <w:sz w:val="24"/>
                <w:szCs w:val="24"/>
                <w:lang w:val="lv-LV" w:eastAsia="lv-LV"/>
              </w:rPr>
              <w:t>Vila</w:t>
            </w:r>
            <w:proofErr w:type="spellEnd"/>
            <w:r w:rsidRPr="004653D9">
              <w:rPr>
                <w:rFonts w:ascii="Times New Roman" w:eastAsia="Times New Roman" w:hAnsi="Times New Roman"/>
                <w:sz w:val="24"/>
                <w:szCs w:val="24"/>
                <w:lang w:val="lv-LV" w:eastAsia="lv-LV"/>
              </w:rPr>
              <w:t xml:space="preserve"> Franca </w:t>
            </w:r>
            <w:proofErr w:type="spellStart"/>
            <w:r w:rsidRPr="004653D9">
              <w:rPr>
                <w:rFonts w:ascii="Times New Roman" w:eastAsia="Times New Roman" w:hAnsi="Times New Roman"/>
                <w:sz w:val="24"/>
                <w:szCs w:val="24"/>
                <w:lang w:val="lv-LV" w:eastAsia="lv-LV"/>
              </w:rPr>
              <w:t>de</w:t>
            </w:r>
            <w:proofErr w:type="spellEnd"/>
            <w:r w:rsidRPr="004653D9">
              <w:rPr>
                <w:rFonts w:ascii="Times New Roman" w:eastAsia="Times New Roman" w:hAnsi="Times New Roman"/>
                <w:sz w:val="24"/>
                <w:szCs w:val="24"/>
                <w:lang w:val="lv-LV" w:eastAsia="lv-LV"/>
              </w:rPr>
              <w:t xml:space="preserve"> </w:t>
            </w:r>
            <w:proofErr w:type="spellStart"/>
            <w:r w:rsidRPr="004653D9">
              <w:rPr>
                <w:rFonts w:ascii="Times New Roman" w:eastAsia="Times New Roman" w:hAnsi="Times New Roman"/>
                <w:sz w:val="24"/>
                <w:szCs w:val="24"/>
                <w:lang w:val="lv-LV" w:eastAsia="lv-LV"/>
              </w:rPr>
              <w:t>Xira</w:t>
            </w:r>
            <w:proofErr w:type="spellEnd"/>
            <w:r w:rsidRPr="004653D9">
              <w:rPr>
                <w:rFonts w:ascii="Times New Roman" w:eastAsia="Times New Roman" w:hAnsi="Times New Roman"/>
                <w:sz w:val="24"/>
                <w:szCs w:val="24"/>
                <w:lang w:val="lv-LV" w:eastAsia="lv-LV"/>
              </w:rPr>
              <w:t xml:space="preserve"> </w:t>
            </w:r>
            <w:proofErr w:type="spellStart"/>
            <w:r w:rsidRPr="004653D9">
              <w:rPr>
                <w:rFonts w:ascii="Times New Roman" w:eastAsia="Times New Roman" w:hAnsi="Times New Roman"/>
                <w:sz w:val="24"/>
                <w:szCs w:val="24"/>
                <w:lang w:val="lv-LV" w:eastAsia="lv-LV"/>
              </w:rPr>
              <w:t>Municipality</w:t>
            </w:r>
            <w:proofErr w:type="spellEnd"/>
            <w:r>
              <w:rPr>
                <w:rFonts w:ascii="Times New Roman" w:eastAsia="Times New Roman" w:hAnsi="Times New Roman"/>
                <w:sz w:val="24"/>
                <w:szCs w:val="24"/>
                <w:lang w:val="lv-LV" w:eastAsia="lv-LV"/>
              </w:rPr>
              <w:t xml:space="preserve"> - PT</w:t>
            </w:r>
          </w:p>
          <w:p w14:paraId="6EA5122A" w14:textId="3E415213" w:rsidR="004653D9" w:rsidRPr="004653D9" w:rsidRDefault="004653D9" w:rsidP="004653D9">
            <w:pPr>
              <w:widowControl/>
              <w:spacing w:after="0" w:line="240" w:lineRule="auto"/>
              <w:jc w:val="both"/>
              <w:rPr>
                <w:rFonts w:ascii="Times New Roman" w:eastAsia="Times New Roman" w:hAnsi="Times New Roman"/>
                <w:sz w:val="24"/>
                <w:szCs w:val="24"/>
                <w:lang w:val="lv-LV" w:eastAsia="lv-LV"/>
              </w:rPr>
            </w:pPr>
            <w:r w:rsidRPr="004653D9">
              <w:rPr>
                <w:rFonts w:ascii="Times New Roman" w:eastAsia="Times New Roman" w:hAnsi="Times New Roman"/>
                <w:sz w:val="24"/>
                <w:szCs w:val="24"/>
                <w:lang w:val="lv-LV" w:eastAsia="lv-LV"/>
              </w:rPr>
              <w:t>Baltijas Vides Forums</w:t>
            </w:r>
            <w:r>
              <w:rPr>
                <w:rFonts w:ascii="Times New Roman" w:eastAsia="Times New Roman" w:hAnsi="Times New Roman"/>
                <w:sz w:val="24"/>
                <w:szCs w:val="24"/>
                <w:lang w:val="lv-LV" w:eastAsia="lv-LV"/>
              </w:rPr>
              <w:t xml:space="preserve"> LV</w:t>
            </w:r>
          </w:p>
          <w:p w14:paraId="4DB6DA54" w14:textId="1BED1529" w:rsidR="004653D9" w:rsidRPr="004653D9" w:rsidRDefault="004653D9" w:rsidP="004653D9">
            <w:pPr>
              <w:widowControl/>
              <w:spacing w:after="0" w:line="240" w:lineRule="auto"/>
              <w:jc w:val="both"/>
              <w:rPr>
                <w:rFonts w:ascii="Times New Roman" w:eastAsia="Times New Roman" w:hAnsi="Times New Roman"/>
                <w:sz w:val="24"/>
                <w:szCs w:val="24"/>
                <w:lang w:val="lv-LV" w:eastAsia="lv-LV"/>
              </w:rPr>
            </w:pPr>
            <w:r w:rsidRPr="004653D9">
              <w:rPr>
                <w:rFonts w:ascii="Times New Roman" w:eastAsia="Times New Roman" w:hAnsi="Times New Roman"/>
                <w:sz w:val="24"/>
                <w:szCs w:val="24"/>
                <w:lang w:val="lv-LV" w:eastAsia="lv-LV"/>
              </w:rPr>
              <w:t xml:space="preserve">DECO – </w:t>
            </w:r>
            <w:proofErr w:type="spellStart"/>
            <w:r w:rsidRPr="004653D9">
              <w:rPr>
                <w:rFonts w:ascii="Times New Roman" w:eastAsia="Times New Roman" w:hAnsi="Times New Roman"/>
                <w:sz w:val="24"/>
                <w:szCs w:val="24"/>
                <w:lang w:val="lv-LV" w:eastAsia="lv-LV"/>
              </w:rPr>
              <w:t>Associação</w:t>
            </w:r>
            <w:proofErr w:type="spellEnd"/>
            <w:r w:rsidRPr="004653D9">
              <w:rPr>
                <w:rFonts w:ascii="Times New Roman" w:eastAsia="Times New Roman" w:hAnsi="Times New Roman"/>
                <w:sz w:val="24"/>
                <w:szCs w:val="24"/>
                <w:lang w:val="lv-LV" w:eastAsia="lv-LV"/>
              </w:rPr>
              <w:t xml:space="preserve"> </w:t>
            </w:r>
            <w:proofErr w:type="spellStart"/>
            <w:r w:rsidRPr="004653D9">
              <w:rPr>
                <w:rFonts w:ascii="Times New Roman" w:eastAsia="Times New Roman" w:hAnsi="Times New Roman"/>
                <w:sz w:val="24"/>
                <w:szCs w:val="24"/>
                <w:lang w:val="lv-LV" w:eastAsia="lv-LV"/>
              </w:rPr>
              <w:t>Portuguesa</w:t>
            </w:r>
            <w:proofErr w:type="spellEnd"/>
            <w:r w:rsidRPr="004653D9">
              <w:rPr>
                <w:rFonts w:ascii="Times New Roman" w:eastAsia="Times New Roman" w:hAnsi="Times New Roman"/>
                <w:sz w:val="24"/>
                <w:szCs w:val="24"/>
                <w:lang w:val="lv-LV" w:eastAsia="lv-LV"/>
              </w:rPr>
              <w:t xml:space="preserve"> </w:t>
            </w:r>
            <w:proofErr w:type="spellStart"/>
            <w:r w:rsidRPr="004653D9">
              <w:rPr>
                <w:rFonts w:ascii="Times New Roman" w:eastAsia="Times New Roman" w:hAnsi="Times New Roman"/>
                <w:sz w:val="24"/>
                <w:szCs w:val="24"/>
                <w:lang w:val="lv-LV" w:eastAsia="lv-LV"/>
              </w:rPr>
              <w:t>para</w:t>
            </w:r>
            <w:proofErr w:type="spellEnd"/>
            <w:r w:rsidRPr="004653D9">
              <w:rPr>
                <w:rFonts w:ascii="Times New Roman" w:eastAsia="Times New Roman" w:hAnsi="Times New Roman"/>
                <w:sz w:val="24"/>
                <w:szCs w:val="24"/>
                <w:lang w:val="lv-LV" w:eastAsia="lv-LV"/>
              </w:rPr>
              <w:t xml:space="preserve"> a </w:t>
            </w:r>
            <w:proofErr w:type="spellStart"/>
            <w:r w:rsidRPr="004653D9">
              <w:rPr>
                <w:rFonts w:ascii="Times New Roman" w:eastAsia="Times New Roman" w:hAnsi="Times New Roman"/>
                <w:sz w:val="24"/>
                <w:szCs w:val="24"/>
                <w:lang w:val="lv-LV" w:eastAsia="lv-LV"/>
              </w:rPr>
              <w:t>Defesa</w:t>
            </w:r>
            <w:proofErr w:type="spellEnd"/>
            <w:r w:rsidRPr="004653D9">
              <w:rPr>
                <w:rFonts w:ascii="Times New Roman" w:eastAsia="Times New Roman" w:hAnsi="Times New Roman"/>
                <w:sz w:val="24"/>
                <w:szCs w:val="24"/>
                <w:lang w:val="lv-LV" w:eastAsia="lv-LV"/>
              </w:rPr>
              <w:t xml:space="preserve"> do </w:t>
            </w:r>
            <w:proofErr w:type="spellStart"/>
            <w:r w:rsidRPr="004653D9">
              <w:rPr>
                <w:rFonts w:ascii="Times New Roman" w:eastAsia="Times New Roman" w:hAnsi="Times New Roman"/>
                <w:sz w:val="24"/>
                <w:szCs w:val="24"/>
                <w:lang w:val="lv-LV" w:eastAsia="lv-LV"/>
              </w:rPr>
              <w:t>Consumidor</w:t>
            </w:r>
            <w:proofErr w:type="spellEnd"/>
            <w:r>
              <w:rPr>
                <w:rFonts w:ascii="Times New Roman" w:eastAsia="Times New Roman" w:hAnsi="Times New Roman"/>
                <w:sz w:val="24"/>
                <w:szCs w:val="24"/>
                <w:lang w:val="lv-LV" w:eastAsia="lv-LV"/>
              </w:rPr>
              <w:t xml:space="preserve"> - PT</w:t>
            </w:r>
          </w:p>
          <w:p w14:paraId="7AE2B921" w14:textId="3FCA9F33" w:rsidR="004653D9" w:rsidRPr="004653D9" w:rsidRDefault="004653D9" w:rsidP="004653D9">
            <w:pPr>
              <w:widowControl/>
              <w:spacing w:after="0" w:line="240" w:lineRule="auto"/>
              <w:jc w:val="both"/>
              <w:rPr>
                <w:rFonts w:ascii="Times New Roman" w:eastAsia="Times New Roman" w:hAnsi="Times New Roman"/>
                <w:sz w:val="24"/>
                <w:szCs w:val="24"/>
                <w:lang w:val="lv-LV" w:eastAsia="lv-LV"/>
              </w:rPr>
            </w:pPr>
            <w:r w:rsidRPr="004653D9">
              <w:rPr>
                <w:rFonts w:ascii="Times New Roman" w:eastAsia="Times New Roman" w:hAnsi="Times New Roman"/>
                <w:sz w:val="24"/>
                <w:szCs w:val="24"/>
                <w:lang w:val="lv-LV" w:eastAsia="lv-LV"/>
              </w:rPr>
              <w:t xml:space="preserve">SYNYO </w:t>
            </w:r>
            <w:proofErr w:type="spellStart"/>
            <w:r w:rsidRPr="004653D9">
              <w:rPr>
                <w:rFonts w:ascii="Times New Roman" w:eastAsia="Times New Roman" w:hAnsi="Times New Roman"/>
                <w:sz w:val="24"/>
                <w:szCs w:val="24"/>
                <w:lang w:val="lv-LV" w:eastAsia="lv-LV"/>
              </w:rPr>
              <w:t>GmbH</w:t>
            </w:r>
            <w:proofErr w:type="spellEnd"/>
            <w:r>
              <w:rPr>
                <w:rFonts w:ascii="Times New Roman" w:eastAsia="Times New Roman" w:hAnsi="Times New Roman"/>
                <w:sz w:val="24"/>
                <w:szCs w:val="24"/>
                <w:lang w:val="lv-LV" w:eastAsia="lv-LV"/>
              </w:rPr>
              <w:t xml:space="preserve"> - AT</w:t>
            </w:r>
          </w:p>
          <w:p w14:paraId="66E5276A" w14:textId="2CAC7D74" w:rsidR="004653D9" w:rsidRPr="004653D9" w:rsidRDefault="004653D9" w:rsidP="004653D9">
            <w:pPr>
              <w:widowControl/>
              <w:spacing w:after="0" w:line="240" w:lineRule="auto"/>
              <w:jc w:val="both"/>
              <w:rPr>
                <w:rFonts w:ascii="Times New Roman" w:eastAsia="Times New Roman" w:hAnsi="Times New Roman"/>
                <w:sz w:val="24"/>
                <w:szCs w:val="24"/>
                <w:lang w:val="lv-LV" w:eastAsia="lv-LV"/>
              </w:rPr>
            </w:pPr>
            <w:proofErr w:type="spellStart"/>
            <w:r w:rsidRPr="004653D9">
              <w:rPr>
                <w:rFonts w:ascii="Times New Roman" w:eastAsia="Times New Roman" w:hAnsi="Times New Roman"/>
                <w:sz w:val="24"/>
                <w:szCs w:val="24"/>
                <w:lang w:val="lv-LV" w:eastAsia="lv-LV"/>
              </w:rPr>
              <w:t>Universidad</w:t>
            </w:r>
            <w:proofErr w:type="spellEnd"/>
            <w:r w:rsidRPr="004653D9">
              <w:rPr>
                <w:rFonts w:ascii="Times New Roman" w:eastAsia="Times New Roman" w:hAnsi="Times New Roman"/>
                <w:sz w:val="24"/>
                <w:szCs w:val="24"/>
                <w:lang w:val="lv-LV" w:eastAsia="lv-LV"/>
              </w:rPr>
              <w:t xml:space="preserve"> </w:t>
            </w:r>
            <w:proofErr w:type="spellStart"/>
            <w:r w:rsidRPr="004653D9">
              <w:rPr>
                <w:rFonts w:ascii="Times New Roman" w:eastAsia="Times New Roman" w:hAnsi="Times New Roman"/>
                <w:sz w:val="24"/>
                <w:szCs w:val="24"/>
                <w:lang w:val="lv-LV" w:eastAsia="lv-LV"/>
              </w:rPr>
              <w:t>Rey</w:t>
            </w:r>
            <w:proofErr w:type="spellEnd"/>
            <w:r w:rsidRPr="004653D9">
              <w:rPr>
                <w:rFonts w:ascii="Times New Roman" w:eastAsia="Times New Roman" w:hAnsi="Times New Roman"/>
                <w:sz w:val="24"/>
                <w:szCs w:val="24"/>
                <w:lang w:val="lv-LV" w:eastAsia="lv-LV"/>
              </w:rPr>
              <w:t xml:space="preserve"> Juan Carlos</w:t>
            </w:r>
            <w:r>
              <w:rPr>
                <w:rFonts w:ascii="Times New Roman" w:eastAsia="Times New Roman" w:hAnsi="Times New Roman"/>
                <w:sz w:val="24"/>
                <w:szCs w:val="24"/>
                <w:lang w:val="lv-LV" w:eastAsia="lv-LV"/>
              </w:rPr>
              <w:t xml:space="preserve"> - ES</w:t>
            </w:r>
          </w:p>
          <w:p w14:paraId="0025F43D" w14:textId="3DA331A9" w:rsidR="004653D9" w:rsidRPr="004653D9" w:rsidRDefault="004653D9" w:rsidP="004653D9">
            <w:pPr>
              <w:widowControl/>
              <w:spacing w:after="0" w:line="240" w:lineRule="auto"/>
              <w:jc w:val="both"/>
              <w:rPr>
                <w:rFonts w:ascii="Times New Roman" w:eastAsia="Times New Roman" w:hAnsi="Times New Roman"/>
                <w:sz w:val="24"/>
                <w:szCs w:val="24"/>
                <w:lang w:val="lv-LV" w:eastAsia="lv-LV"/>
              </w:rPr>
            </w:pPr>
            <w:r w:rsidRPr="004653D9">
              <w:rPr>
                <w:rFonts w:ascii="Times New Roman" w:eastAsia="Times New Roman" w:hAnsi="Times New Roman"/>
                <w:sz w:val="24"/>
                <w:szCs w:val="24"/>
                <w:lang w:val="lv-LV" w:eastAsia="lv-LV"/>
              </w:rPr>
              <w:t xml:space="preserve">Zemgale </w:t>
            </w:r>
            <w:proofErr w:type="spellStart"/>
            <w:r w:rsidRPr="004653D9">
              <w:rPr>
                <w:rFonts w:ascii="Times New Roman" w:eastAsia="Times New Roman" w:hAnsi="Times New Roman"/>
                <w:sz w:val="24"/>
                <w:szCs w:val="24"/>
                <w:lang w:val="lv-LV" w:eastAsia="lv-LV"/>
              </w:rPr>
              <w:t>Planning</w:t>
            </w:r>
            <w:proofErr w:type="spellEnd"/>
            <w:r w:rsidRPr="004653D9">
              <w:rPr>
                <w:rFonts w:ascii="Times New Roman" w:eastAsia="Times New Roman" w:hAnsi="Times New Roman"/>
                <w:sz w:val="24"/>
                <w:szCs w:val="24"/>
                <w:lang w:val="lv-LV" w:eastAsia="lv-LV"/>
              </w:rPr>
              <w:t xml:space="preserve"> </w:t>
            </w:r>
            <w:proofErr w:type="spellStart"/>
            <w:r w:rsidRPr="004653D9">
              <w:rPr>
                <w:rFonts w:ascii="Times New Roman" w:eastAsia="Times New Roman" w:hAnsi="Times New Roman"/>
                <w:sz w:val="24"/>
                <w:szCs w:val="24"/>
                <w:lang w:val="lv-LV" w:eastAsia="lv-LV"/>
              </w:rPr>
              <w:t>Region</w:t>
            </w:r>
            <w:proofErr w:type="spellEnd"/>
            <w:r>
              <w:rPr>
                <w:rFonts w:ascii="Times New Roman" w:eastAsia="Times New Roman" w:hAnsi="Times New Roman"/>
                <w:sz w:val="24"/>
                <w:szCs w:val="24"/>
                <w:lang w:val="lv-LV" w:eastAsia="lv-LV"/>
              </w:rPr>
              <w:t xml:space="preserve"> - LV</w:t>
            </w:r>
          </w:p>
          <w:p w14:paraId="4B177CC2" w14:textId="2FB299C8" w:rsidR="004653D9" w:rsidRPr="004653D9" w:rsidRDefault="004653D9" w:rsidP="004653D9">
            <w:pPr>
              <w:widowControl/>
              <w:spacing w:after="0" w:line="240" w:lineRule="auto"/>
              <w:jc w:val="both"/>
              <w:rPr>
                <w:rFonts w:ascii="Times New Roman" w:eastAsia="Times New Roman" w:hAnsi="Times New Roman"/>
                <w:sz w:val="24"/>
                <w:szCs w:val="24"/>
                <w:lang w:val="lv-LV" w:eastAsia="lv-LV"/>
              </w:rPr>
            </w:pPr>
            <w:proofErr w:type="spellStart"/>
            <w:r w:rsidRPr="004653D9">
              <w:rPr>
                <w:rFonts w:ascii="Times New Roman" w:eastAsia="Times New Roman" w:hAnsi="Times New Roman"/>
                <w:sz w:val="24"/>
                <w:szCs w:val="24"/>
                <w:lang w:val="lv-LV" w:eastAsia="lv-LV"/>
              </w:rPr>
              <w:t>Collaborating</w:t>
            </w:r>
            <w:proofErr w:type="spellEnd"/>
            <w:r w:rsidRPr="004653D9">
              <w:rPr>
                <w:rFonts w:ascii="Times New Roman" w:eastAsia="Times New Roman" w:hAnsi="Times New Roman"/>
                <w:sz w:val="24"/>
                <w:szCs w:val="24"/>
                <w:lang w:val="lv-LV" w:eastAsia="lv-LV"/>
              </w:rPr>
              <w:t xml:space="preserve"> </w:t>
            </w:r>
            <w:proofErr w:type="spellStart"/>
            <w:r w:rsidRPr="004653D9">
              <w:rPr>
                <w:rFonts w:ascii="Times New Roman" w:eastAsia="Times New Roman" w:hAnsi="Times New Roman"/>
                <w:sz w:val="24"/>
                <w:szCs w:val="24"/>
                <w:lang w:val="lv-LV" w:eastAsia="lv-LV"/>
              </w:rPr>
              <w:t>Centre</w:t>
            </w:r>
            <w:proofErr w:type="spellEnd"/>
            <w:r w:rsidRPr="004653D9">
              <w:rPr>
                <w:rFonts w:ascii="Times New Roman" w:eastAsia="Times New Roman" w:hAnsi="Times New Roman"/>
                <w:sz w:val="24"/>
                <w:szCs w:val="24"/>
                <w:lang w:val="lv-LV" w:eastAsia="lv-LV"/>
              </w:rPr>
              <w:t xml:space="preserve"> </w:t>
            </w:r>
            <w:proofErr w:type="spellStart"/>
            <w:r w:rsidRPr="004653D9">
              <w:rPr>
                <w:rFonts w:ascii="Times New Roman" w:eastAsia="Times New Roman" w:hAnsi="Times New Roman"/>
                <w:sz w:val="24"/>
                <w:szCs w:val="24"/>
                <w:lang w:val="lv-LV" w:eastAsia="lv-LV"/>
              </w:rPr>
              <w:t>on</w:t>
            </w:r>
            <w:proofErr w:type="spellEnd"/>
            <w:r w:rsidRPr="004653D9">
              <w:rPr>
                <w:rFonts w:ascii="Times New Roman" w:eastAsia="Times New Roman" w:hAnsi="Times New Roman"/>
                <w:sz w:val="24"/>
                <w:szCs w:val="24"/>
                <w:lang w:val="lv-LV" w:eastAsia="lv-LV"/>
              </w:rPr>
              <w:t xml:space="preserve"> SCP</w:t>
            </w:r>
            <w:r>
              <w:rPr>
                <w:rFonts w:ascii="Times New Roman" w:eastAsia="Times New Roman" w:hAnsi="Times New Roman"/>
                <w:sz w:val="24"/>
                <w:szCs w:val="24"/>
                <w:lang w:val="lv-LV" w:eastAsia="lv-LV"/>
              </w:rPr>
              <w:t xml:space="preserve"> - DE</w:t>
            </w:r>
          </w:p>
          <w:p w14:paraId="5F1A0BF2" w14:textId="410A115B" w:rsidR="004653D9" w:rsidRPr="004653D9" w:rsidRDefault="004653D9" w:rsidP="004653D9">
            <w:pPr>
              <w:widowControl/>
              <w:spacing w:after="0" w:line="240" w:lineRule="auto"/>
              <w:jc w:val="both"/>
              <w:rPr>
                <w:rFonts w:ascii="Times New Roman" w:eastAsia="Times New Roman" w:hAnsi="Times New Roman"/>
                <w:sz w:val="24"/>
                <w:szCs w:val="24"/>
                <w:lang w:val="lv-LV" w:eastAsia="lv-LV"/>
              </w:rPr>
            </w:pPr>
            <w:r w:rsidRPr="004653D9">
              <w:rPr>
                <w:rFonts w:ascii="Times New Roman" w:eastAsia="Times New Roman" w:hAnsi="Times New Roman"/>
                <w:sz w:val="24"/>
                <w:szCs w:val="24"/>
                <w:lang w:val="lv-LV" w:eastAsia="lv-LV"/>
              </w:rPr>
              <w:t>North-</w:t>
            </w:r>
            <w:proofErr w:type="spellStart"/>
            <w:r w:rsidRPr="004653D9">
              <w:rPr>
                <w:rFonts w:ascii="Times New Roman" w:eastAsia="Times New Roman" w:hAnsi="Times New Roman"/>
                <w:sz w:val="24"/>
                <w:szCs w:val="24"/>
                <w:lang w:val="lv-LV" w:eastAsia="lv-LV"/>
              </w:rPr>
              <w:t>West</w:t>
            </w:r>
            <w:proofErr w:type="spellEnd"/>
            <w:r w:rsidRPr="004653D9">
              <w:rPr>
                <w:rFonts w:ascii="Times New Roman" w:eastAsia="Times New Roman" w:hAnsi="Times New Roman"/>
                <w:sz w:val="24"/>
                <w:szCs w:val="24"/>
                <w:lang w:val="lv-LV" w:eastAsia="lv-LV"/>
              </w:rPr>
              <w:t xml:space="preserve"> </w:t>
            </w:r>
            <w:proofErr w:type="spellStart"/>
            <w:r w:rsidRPr="004653D9">
              <w:rPr>
                <w:rFonts w:ascii="Times New Roman" w:eastAsia="Times New Roman" w:hAnsi="Times New Roman"/>
                <w:sz w:val="24"/>
                <w:szCs w:val="24"/>
                <w:lang w:val="lv-LV" w:eastAsia="lv-LV"/>
              </w:rPr>
              <w:t>Croatia</w:t>
            </w:r>
            <w:proofErr w:type="spellEnd"/>
            <w:r w:rsidRPr="004653D9">
              <w:rPr>
                <w:rFonts w:ascii="Times New Roman" w:eastAsia="Times New Roman" w:hAnsi="Times New Roman"/>
                <w:sz w:val="24"/>
                <w:szCs w:val="24"/>
                <w:lang w:val="lv-LV" w:eastAsia="lv-LV"/>
              </w:rPr>
              <w:t xml:space="preserve"> </w:t>
            </w:r>
            <w:proofErr w:type="spellStart"/>
            <w:r w:rsidRPr="004653D9">
              <w:rPr>
                <w:rFonts w:ascii="Times New Roman" w:eastAsia="Times New Roman" w:hAnsi="Times New Roman"/>
                <w:sz w:val="24"/>
                <w:szCs w:val="24"/>
                <w:lang w:val="lv-LV" w:eastAsia="lv-LV"/>
              </w:rPr>
              <w:t>Regional</w:t>
            </w:r>
            <w:proofErr w:type="spellEnd"/>
            <w:r w:rsidRPr="004653D9">
              <w:rPr>
                <w:rFonts w:ascii="Times New Roman" w:eastAsia="Times New Roman" w:hAnsi="Times New Roman"/>
                <w:sz w:val="24"/>
                <w:szCs w:val="24"/>
                <w:lang w:val="lv-LV" w:eastAsia="lv-LV"/>
              </w:rPr>
              <w:t xml:space="preserve"> </w:t>
            </w:r>
            <w:proofErr w:type="spellStart"/>
            <w:r w:rsidRPr="004653D9">
              <w:rPr>
                <w:rFonts w:ascii="Times New Roman" w:eastAsia="Times New Roman" w:hAnsi="Times New Roman"/>
                <w:sz w:val="24"/>
                <w:szCs w:val="24"/>
                <w:lang w:val="lv-LV" w:eastAsia="lv-LV"/>
              </w:rPr>
              <w:t>Energy</w:t>
            </w:r>
            <w:proofErr w:type="spellEnd"/>
            <w:r w:rsidRPr="004653D9">
              <w:rPr>
                <w:rFonts w:ascii="Times New Roman" w:eastAsia="Times New Roman" w:hAnsi="Times New Roman"/>
                <w:sz w:val="24"/>
                <w:szCs w:val="24"/>
                <w:lang w:val="lv-LV" w:eastAsia="lv-LV"/>
              </w:rPr>
              <w:t xml:space="preserve"> </w:t>
            </w:r>
            <w:proofErr w:type="spellStart"/>
            <w:r w:rsidRPr="004653D9">
              <w:rPr>
                <w:rFonts w:ascii="Times New Roman" w:eastAsia="Times New Roman" w:hAnsi="Times New Roman"/>
                <w:sz w:val="24"/>
                <w:szCs w:val="24"/>
                <w:lang w:val="lv-LV" w:eastAsia="lv-LV"/>
              </w:rPr>
              <w:t>and</w:t>
            </w:r>
            <w:proofErr w:type="spellEnd"/>
            <w:r w:rsidRPr="004653D9">
              <w:rPr>
                <w:rFonts w:ascii="Times New Roman" w:eastAsia="Times New Roman" w:hAnsi="Times New Roman"/>
                <w:sz w:val="24"/>
                <w:szCs w:val="24"/>
                <w:lang w:val="lv-LV" w:eastAsia="lv-LV"/>
              </w:rPr>
              <w:t xml:space="preserve"> </w:t>
            </w:r>
            <w:proofErr w:type="spellStart"/>
            <w:r w:rsidRPr="004653D9">
              <w:rPr>
                <w:rFonts w:ascii="Times New Roman" w:eastAsia="Times New Roman" w:hAnsi="Times New Roman"/>
                <w:sz w:val="24"/>
                <w:szCs w:val="24"/>
                <w:lang w:val="lv-LV" w:eastAsia="lv-LV"/>
              </w:rPr>
              <w:t>Climate</w:t>
            </w:r>
            <w:proofErr w:type="spellEnd"/>
            <w:r w:rsidRPr="004653D9">
              <w:rPr>
                <w:rFonts w:ascii="Times New Roman" w:eastAsia="Times New Roman" w:hAnsi="Times New Roman"/>
                <w:sz w:val="24"/>
                <w:szCs w:val="24"/>
                <w:lang w:val="lv-LV" w:eastAsia="lv-LV"/>
              </w:rPr>
              <w:t xml:space="preserve"> </w:t>
            </w:r>
            <w:proofErr w:type="spellStart"/>
            <w:r w:rsidRPr="004653D9">
              <w:rPr>
                <w:rFonts w:ascii="Times New Roman" w:eastAsia="Times New Roman" w:hAnsi="Times New Roman"/>
                <w:sz w:val="24"/>
                <w:szCs w:val="24"/>
                <w:lang w:val="lv-LV" w:eastAsia="lv-LV"/>
              </w:rPr>
              <w:t>Agency</w:t>
            </w:r>
            <w:proofErr w:type="spellEnd"/>
            <w:r>
              <w:rPr>
                <w:rFonts w:ascii="Times New Roman" w:eastAsia="Times New Roman" w:hAnsi="Times New Roman"/>
                <w:sz w:val="24"/>
                <w:szCs w:val="24"/>
                <w:lang w:val="lv-LV" w:eastAsia="lv-LV"/>
              </w:rPr>
              <w:t xml:space="preserve"> - HR</w:t>
            </w:r>
          </w:p>
          <w:p w14:paraId="0549399B" w14:textId="4D038CBB" w:rsidR="004653D9" w:rsidRPr="004653D9" w:rsidRDefault="004653D9" w:rsidP="004653D9">
            <w:pPr>
              <w:widowControl/>
              <w:spacing w:after="0" w:line="240" w:lineRule="auto"/>
              <w:jc w:val="both"/>
              <w:rPr>
                <w:rFonts w:ascii="Times New Roman" w:eastAsia="Times New Roman" w:hAnsi="Times New Roman"/>
                <w:sz w:val="24"/>
                <w:szCs w:val="24"/>
                <w:lang w:val="lv-LV" w:eastAsia="lv-LV"/>
              </w:rPr>
            </w:pPr>
            <w:proofErr w:type="spellStart"/>
            <w:r w:rsidRPr="004653D9">
              <w:rPr>
                <w:rFonts w:ascii="Times New Roman" w:eastAsia="Times New Roman" w:hAnsi="Times New Roman"/>
                <w:sz w:val="24"/>
                <w:szCs w:val="24"/>
                <w:lang w:val="lv-LV" w:eastAsia="lv-LV"/>
              </w:rPr>
              <w:t>Austrian</w:t>
            </w:r>
            <w:proofErr w:type="spellEnd"/>
            <w:r w:rsidRPr="004653D9">
              <w:rPr>
                <w:rFonts w:ascii="Times New Roman" w:eastAsia="Times New Roman" w:hAnsi="Times New Roman"/>
                <w:sz w:val="24"/>
                <w:szCs w:val="24"/>
                <w:lang w:val="lv-LV" w:eastAsia="lv-LV"/>
              </w:rPr>
              <w:t xml:space="preserve"> </w:t>
            </w:r>
            <w:proofErr w:type="spellStart"/>
            <w:r w:rsidRPr="004653D9">
              <w:rPr>
                <w:rFonts w:ascii="Times New Roman" w:eastAsia="Times New Roman" w:hAnsi="Times New Roman"/>
                <w:sz w:val="24"/>
                <w:szCs w:val="24"/>
                <w:lang w:val="lv-LV" w:eastAsia="lv-LV"/>
              </w:rPr>
              <w:t>Institute</w:t>
            </w:r>
            <w:proofErr w:type="spellEnd"/>
            <w:r w:rsidRPr="004653D9">
              <w:rPr>
                <w:rFonts w:ascii="Times New Roman" w:eastAsia="Times New Roman" w:hAnsi="Times New Roman"/>
                <w:sz w:val="24"/>
                <w:szCs w:val="24"/>
                <w:lang w:val="lv-LV" w:eastAsia="lv-LV"/>
              </w:rPr>
              <w:t xml:space="preserve"> </w:t>
            </w:r>
            <w:proofErr w:type="spellStart"/>
            <w:r w:rsidRPr="004653D9">
              <w:rPr>
                <w:rFonts w:ascii="Times New Roman" w:eastAsia="Times New Roman" w:hAnsi="Times New Roman"/>
                <w:sz w:val="24"/>
                <w:szCs w:val="24"/>
                <w:lang w:val="lv-LV" w:eastAsia="lv-LV"/>
              </w:rPr>
              <w:t>of</w:t>
            </w:r>
            <w:proofErr w:type="spellEnd"/>
            <w:r w:rsidRPr="004653D9">
              <w:rPr>
                <w:rFonts w:ascii="Times New Roman" w:eastAsia="Times New Roman" w:hAnsi="Times New Roman"/>
                <w:sz w:val="24"/>
                <w:szCs w:val="24"/>
                <w:lang w:val="lv-LV" w:eastAsia="lv-LV"/>
              </w:rPr>
              <w:t xml:space="preserve"> </w:t>
            </w:r>
            <w:proofErr w:type="spellStart"/>
            <w:r w:rsidRPr="004653D9">
              <w:rPr>
                <w:rFonts w:ascii="Times New Roman" w:eastAsia="Times New Roman" w:hAnsi="Times New Roman"/>
                <w:sz w:val="24"/>
                <w:szCs w:val="24"/>
                <w:lang w:val="lv-LV" w:eastAsia="lv-LV"/>
              </w:rPr>
              <w:t>Technology</w:t>
            </w:r>
            <w:proofErr w:type="spellEnd"/>
            <w:r w:rsidRPr="004653D9">
              <w:rPr>
                <w:rFonts w:ascii="Times New Roman" w:eastAsia="Times New Roman" w:hAnsi="Times New Roman"/>
                <w:sz w:val="24"/>
                <w:szCs w:val="24"/>
                <w:lang w:val="lv-LV" w:eastAsia="lv-LV"/>
              </w:rPr>
              <w:t xml:space="preserve"> </w:t>
            </w:r>
            <w:proofErr w:type="spellStart"/>
            <w:r w:rsidRPr="004653D9">
              <w:rPr>
                <w:rFonts w:ascii="Times New Roman" w:eastAsia="Times New Roman" w:hAnsi="Times New Roman"/>
                <w:sz w:val="24"/>
                <w:szCs w:val="24"/>
                <w:lang w:val="lv-LV" w:eastAsia="lv-LV"/>
              </w:rPr>
              <w:t>GmbH</w:t>
            </w:r>
            <w:proofErr w:type="spellEnd"/>
            <w:r>
              <w:rPr>
                <w:rFonts w:ascii="Times New Roman" w:eastAsia="Times New Roman" w:hAnsi="Times New Roman"/>
                <w:sz w:val="24"/>
                <w:szCs w:val="24"/>
                <w:lang w:val="lv-LV" w:eastAsia="lv-LV"/>
              </w:rPr>
              <w:t xml:space="preserve"> - AT</w:t>
            </w:r>
          </w:p>
          <w:p w14:paraId="653397FE" w14:textId="3E95E447" w:rsidR="004653D9" w:rsidRPr="004653D9" w:rsidRDefault="004653D9" w:rsidP="004653D9">
            <w:pPr>
              <w:widowControl/>
              <w:spacing w:after="0" w:line="240" w:lineRule="auto"/>
              <w:jc w:val="both"/>
              <w:rPr>
                <w:rFonts w:ascii="Times New Roman" w:eastAsia="Times New Roman" w:hAnsi="Times New Roman"/>
                <w:sz w:val="24"/>
                <w:szCs w:val="24"/>
                <w:lang w:val="lv-LV" w:eastAsia="lv-LV"/>
              </w:rPr>
            </w:pPr>
            <w:proofErr w:type="spellStart"/>
            <w:r w:rsidRPr="004653D9">
              <w:rPr>
                <w:rFonts w:ascii="Times New Roman" w:eastAsia="Times New Roman" w:hAnsi="Times New Roman"/>
                <w:sz w:val="24"/>
                <w:szCs w:val="24"/>
                <w:lang w:val="lv-LV" w:eastAsia="lv-LV"/>
              </w:rPr>
              <w:t>European</w:t>
            </w:r>
            <w:proofErr w:type="spellEnd"/>
            <w:r w:rsidRPr="004653D9">
              <w:rPr>
                <w:rFonts w:ascii="Times New Roman" w:eastAsia="Times New Roman" w:hAnsi="Times New Roman"/>
                <w:sz w:val="24"/>
                <w:szCs w:val="24"/>
                <w:lang w:val="lv-LV" w:eastAsia="lv-LV"/>
              </w:rPr>
              <w:t xml:space="preserve"> </w:t>
            </w:r>
            <w:proofErr w:type="spellStart"/>
            <w:r w:rsidRPr="004653D9">
              <w:rPr>
                <w:rFonts w:ascii="Times New Roman" w:eastAsia="Times New Roman" w:hAnsi="Times New Roman"/>
                <w:sz w:val="24"/>
                <w:szCs w:val="24"/>
                <w:lang w:val="lv-LV" w:eastAsia="lv-LV"/>
              </w:rPr>
              <w:t>Federation</w:t>
            </w:r>
            <w:proofErr w:type="spellEnd"/>
            <w:r w:rsidRPr="004653D9">
              <w:rPr>
                <w:rFonts w:ascii="Times New Roman" w:eastAsia="Times New Roman" w:hAnsi="Times New Roman"/>
                <w:sz w:val="24"/>
                <w:szCs w:val="24"/>
                <w:lang w:val="lv-LV" w:eastAsia="lv-LV"/>
              </w:rPr>
              <w:t xml:space="preserve"> </w:t>
            </w:r>
            <w:proofErr w:type="spellStart"/>
            <w:r w:rsidRPr="004653D9">
              <w:rPr>
                <w:rFonts w:ascii="Times New Roman" w:eastAsia="Times New Roman" w:hAnsi="Times New Roman"/>
                <w:sz w:val="24"/>
                <w:szCs w:val="24"/>
                <w:lang w:val="lv-LV" w:eastAsia="lv-LV"/>
              </w:rPr>
              <w:t>of</w:t>
            </w:r>
            <w:proofErr w:type="spellEnd"/>
            <w:r w:rsidRPr="004653D9">
              <w:rPr>
                <w:rFonts w:ascii="Times New Roman" w:eastAsia="Times New Roman" w:hAnsi="Times New Roman"/>
                <w:sz w:val="24"/>
                <w:szCs w:val="24"/>
                <w:lang w:val="lv-LV" w:eastAsia="lv-LV"/>
              </w:rPr>
              <w:t xml:space="preserve"> </w:t>
            </w:r>
            <w:proofErr w:type="spellStart"/>
            <w:r w:rsidRPr="004653D9">
              <w:rPr>
                <w:rFonts w:ascii="Times New Roman" w:eastAsia="Times New Roman" w:hAnsi="Times New Roman"/>
                <w:sz w:val="24"/>
                <w:szCs w:val="24"/>
                <w:lang w:val="lv-LV" w:eastAsia="lv-LV"/>
              </w:rPr>
              <w:t>Agencies</w:t>
            </w:r>
            <w:proofErr w:type="spellEnd"/>
            <w:r w:rsidRPr="004653D9">
              <w:rPr>
                <w:rFonts w:ascii="Times New Roman" w:eastAsia="Times New Roman" w:hAnsi="Times New Roman"/>
                <w:sz w:val="24"/>
                <w:szCs w:val="24"/>
                <w:lang w:val="lv-LV" w:eastAsia="lv-LV"/>
              </w:rPr>
              <w:t xml:space="preserve"> </w:t>
            </w:r>
            <w:proofErr w:type="spellStart"/>
            <w:r w:rsidRPr="004653D9">
              <w:rPr>
                <w:rFonts w:ascii="Times New Roman" w:eastAsia="Times New Roman" w:hAnsi="Times New Roman"/>
                <w:sz w:val="24"/>
                <w:szCs w:val="24"/>
                <w:lang w:val="lv-LV" w:eastAsia="lv-LV"/>
              </w:rPr>
              <w:t>and</w:t>
            </w:r>
            <w:proofErr w:type="spellEnd"/>
            <w:r w:rsidRPr="004653D9">
              <w:rPr>
                <w:rFonts w:ascii="Times New Roman" w:eastAsia="Times New Roman" w:hAnsi="Times New Roman"/>
                <w:sz w:val="24"/>
                <w:szCs w:val="24"/>
                <w:lang w:val="lv-LV" w:eastAsia="lv-LV"/>
              </w:rPr>
              <w:t xml:space="preserve"> </w:t>
            </w:r>
            <w:proofErr w:type="spellStart"/>
            <w:r w:rsidRPr="004653D9">
              <w:rPr>
                <w:rFonts w:ascii="Times New Roman" w:eastAsia="Times New Roman" w:hAnsi="Times New Roman"/>
                <w:sz w:val="24"/>
                <w:szCs w:val="24"/>
                <w:lang w:val="lv-LV" w:eastAsia="lv-LV"/>
              </w:rPr>
              <w:t>Regions</w:t>
            </w:r>
            <w:proofErr w:type="spellEnd"/>
            <w:r w:rsidRPr="004653D9">
              <w:rPr>
                <w:rFonts w:ascii="Times New Roman" w:eastAsia="Times New Roman" w:hAnsi="Times New Roman"/>
                <w:sz w:val="24"/>
                <w:szCs w:val="24"/>
                <w:lang w:val="lv-LV" w:eastAsia="lv-LV"/>
              </w:rPr>
              <w:t xml:space="preserve"> </w:t>
            </w:r>
            <w:proofErr w:type="spellStart"/>
            <w:r w:rsidRPr="004653D9">
              <w:rPr>
                <w:rFonts w:ascii="Times New Roman" w:eastAsia="Times New Roman" w:hAnsi="Times New Roman"/>
                <w:sz w:val="24"/>
                <w:szCs w:val="24"/>
                <w:lang w:val="lv-LV" w:eastAsia="lv-LV"/>
              </w:rPr>
              <w:t>for</w:t>
            </w:r>
            <w:proofErr w:type="spellEnd"/>
            <w:r w:rsidRPr="004653D9">
              <w:rPr>
                <w:rFonts w:ascii="Times New Roman" w:eastAsia="Times New Roman" w:hAnsi="Times New Roman"/>
                <w:sz w:val="24"/>
                <w:szCs w:val="24"/>
                <w:lang w:val="lv-LV" w:eastAsia="lv-LV"/>
              </w:rPr>
              <w:t xml:space="preserve"> </w:t>
            </w:r>
            <w:proofErr w:type="spellStart"/>
            <w:r w:rsidRPr="004653D9">
              <w:rPr>
                <w:rFonts w:ascii="Times New Roman" w:eastAsia="Times New Roman" w:hAnsi="Times New Roman"/>
                <w:sz w:val="24"/>
                <w:szCs w:val="24"/>
                <w:lang w:val="lv-LV" w:eastAsia="lv-LV"/>
              </w:rPr>
              <w:t>Energy</w:t>
            </w:r>
            <w:proofErr w:type="spellEnd"/>
            <w:r w:rsidRPr="004653D9">
              <w:rPr>
                <w:rFonts w:ascii="Times New Roman" w:eastAsia="Times New Roman" w:hAnsi="Times New Roman"/>
                <w:sz w:val="24"/>
                <w:szCs w:val="24"/>
                <w:lang w:val="lv-LV" w:eastAsia="lv-LV"/>
              </w:rPr>
              <w:t xml:space="preserve"> </w:t>
            </w:r>
            <w:proofErr w:type="spellStart"/>
            <w:r w:rsidRPr="004653D9">
              <w:rPr>
                <w:rFonts w:ascii="Times New Roman" w:eastAsia="Times New Roman" w:hAnsi="Times New Roman"/>
                <w:sz w:val="24"/>
                <w:szCs w:val="24"/>
                <w:lang w:val="lv-LV" w:eastAsia="lv-LV"/>
              </w:rPr>
              <w:t>and</w:t>
            </w:r>
            <w:proofErr w:type="spellEnd"/>
            <w:r w:rsidRPr="004653D9">
              <w:rPr>
                <w:rFonts w:ascii="Times New Roman" w:eastAsia="Times New Roman" w:hAnsi="Times New Roman"/>
                <w:sz w:val="24"/>
                <w:szCs w:val="24"/>
                <w:lang w:val="lv-LV" w:eastAsia="lv-LV"/>
              </w:rPr>
              <w:t xml:space="preserve"> </w:t>
            </w:r>
            <w:proofErr w:type="spellStart"/>
            <w:r w:rsidRPr="004653D9">
              <w:rPr>
                <w:rFonts w:ascii="Times New Roman" w:eastAsia="Times New Roman" w:hAnsi="Times New Roman"/>
                <w:sz w:val="24"/>
                <w:szCs w:val="24"/>
                <w:lang w:val="lv-LV" w:eastAsia="lv-LV"/>
              </w:rPr>
              <w:t>the</w:t>
            </w:r>
            <w:proofErr w:type="spellEnd"/>
            <w:r w:rsidRPr="004653D9">
              <w:rPr>
                <w:rFonts w:ascii="Times New Roman" w:eastAsia="Times New Roman" w:hAnsi="Times New Roman"/>
                <w:sz w:val="24"/>
                <w:szCs w:val="24"/>
                <w:lang w:val="lv-LV" w:eastAsia="lv-LV"/>
              </w:rPr>
              <w:t xml:space="preserve"> </w:t>
            </w:r>
            <w:proofErr w:type="spellStart"/>
            <w:r w:rsidRPr="004653D9">
              <w:rPr>
                <w:rFonts w:ascii="Times New Roman" w:eastAsia="Times New Roman" w:hAnsi="Times New Roman"/>
                <w:sz w:val="24"/>
                <w:szCs w:val="24"/>
                <w:lang w:val="lv-LV" w:eastAsia="lv-LV"/>
              </w:rPr>
              <w:t>Environment</w:t>
            </w:r>
            <w:proofErr w:type="spellEnd"/>
            <w:r>
              <w:rPr>
                <w:rFonts w:ascii="Times New Roman" w:eastAsia="Times New Roman" w:hAnsi="Times New Roman"/>
                <w:sz w:val="24"/>
                <w:szCs w:val="24"/>
                <w:lang w:val="lv-LV" w:eastAsia="lv-LV"/>
              </w:rPr>
              <w:t xml:space="preserve"> - BE</w:t>
            </w:r>
          </w:p>
          <w:p w14:paraId="380F56BD" w14:textId="50106740" w:rsidR="004D1752" w:rsidRPr="00F902D6" w:rsidRDefault="004653D9" w:rsidP="004653D9">
            <w:pPr>
              <w:widowControl/>
              <w:spacing w:after="0" w:line="240" w:lineRule="auto"/>
              <w:jc w:val="both"/>
              <w:rPr>
                <w:rFonts w:ascii="Times New Roman" w:eastAsia="Times New Roman" w:hAnsi="Times New Roman"/>
                <w:sz w:val="24"/>
                <w:szCs w:val="24"/>
                <w:lang w:val="lv-LV" w:eastAsia="lv-LV"/>
              </w:rPr>
            </w:pPr>
            <w:r w:rsidRPr="004653D9">
              <w:rPr>
                <w:rFonts w:ascii="Times New Roman" w:eastAsia="Times New Roman" w:hAnsi="Times New Roman"/>
                <w:sz w:val="24"/>
                <w:szCs w:val="24"/>
                <w:lang w:val="lv-LV" w:eastAsia="lv-LV"/>
              </w:rPr>
              <w:t>IDENER RESEARCH &amp; DEVELOPMENT AGRUPACION DE INTERES ECONOMICO - IDENER RESEARCH &amp; DEVELOPMENT AIE</w:t>
            </w:r>
            <w:r>
              <w:rPr>
                <w:rFonts w:ascii="Times New Roman" w:eastAsia="Times New Roman" w:hAnsi="Times New Roman"/>
                <w:sz w:val="24"/>
                <w:szCs w:val="24"/>
                <w:lang w:val="lv-LV" w:eastAsia="lv-LV"/>
              </w:rPr>
              <w:t xml:space="preserve"> - ES</w:t>
            </w:r>
          </w:p>
        </w:tc>
      </w:tr>
      <w:tr w:rsidR="004D1752" w14:paraId="6BF62206" w14:textId="77777777" w:rsidTr="00232C3B">
        <w:trPr>
          <w:trHeight w:val="462"/>
          <w:jc w:val="center"/>
        </w:trPr>
        <w:tc>
          <w:tcPr>
            <w:tcW w:w="552" w:type="dxa"/>
            <w:hideMark/>
          </w:tcPr>
          <w:p w14:paraId="157BE9CE" w14:textId="77777777" w:rsidR="004D1752" w:rsidRPr="00F902D6" w:rsidRDefault="004D1752" w:rsidP="00365D44">
            <w:pPr>
              <w:widowControl/>
              <w:spacing w:before="120" w:after="120" w:line="240" w:lineRule="auto"/>
              <w:jc w:val="center"/>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t>12.</w:t>
            </w:r>
          </w:p>
        </w:tc>
        <w:tc>
          <w:tcPr>
            <w:tcW w:w="4253" w:type="dxa"/>
          </w:tcPr>
          <w:p w14:paraId="4DC543D3" w14:textId="77777777" w:rsidR="004D1752" w:rsidRPr="00F902D6" w:rsidRDefault="004D1752" w:rsidP="00365D44">
            <w:pPr>
              <w:widowControl/>
              <w:spacing w:before="120" w:after="120" w:line="240" w:lineRule="auto"/>
              <w:jc w:val="both"/>
              <w:rPr>
                <w:rFonts w:ascii="Times New Roman" w:eastAsia="Times New Roman" w:hAnsi="Times New Roman"/>
                <w:color w:val="000000"/>
                <w:sz w:val="24"/>
                <w:szCs w:val="24"/>
                <w:lang w:val="lv-LV" w:eastAsia="lv-LV"/>
              </w:rPr>
            </w:pPr>
            <w:r w:rsidRPr="00F902D6">
              <w:rPr>
                <w:rFonts w:ascii="Times New Roman" w:eastAsia="Times New Roman" w:hAnsi="Times New Roman"/>
                <w:b/>
                <w:color w:val="000000"/>
                <w:sz w:val="24"/>
                <w:szCs w:val="24"/>
                <w:lang w:val="lv-LV" w:eastAsia="lv-LV"/>
              </w:rPr>
              <w:t xml:space="preserve">Finansējuma avots </w:t>
            </w:r>
            <w:r w:rsidRPr="00F902D6">
              <w:rPr>
                <w:rFonts w:ascii="Times New Roman" w:eastAsia="Times New Roman" w:hAnsi="Times New Roman"/>
                <w:color w:val="000000"/>
                <w:sz w:val="24"/>
                <w:szCs w:val="24"/>
                <w:lang w:val="lv-LV" w:eastAsia="lv-LV"/>
              </w:rPr>
              <w:t>(fonds)</w:t>
            </w:r>
          </w:p>
        </w:tc>
        <w:tc>
          <w:tcPr>
            <w:tcW w:w="4961" w:type="dxa"/>
          </w:tcPr>
          <w:p w14:paraId="23C7D424" w14:textId="32B02396" w:rsidR="004D1752" w:rsidRPr="007C139D" w:rsidRDefault="0053179D" w:rsidP="00365D44">
            <w:pPr>
              <w:jc w:val="both"/>
              <w:rPr>
                <w:lang w:val="lv-LV"/>
              </w:rPr>
            </w:pPr>
            <w:r w:rsidRPr="0053179D">
              <w:rPr>
                <w:b/>
                <w:bCs/>
                <w:szCs w:val="24"/>
              </w:rPr>
              <w:t>Horizon Europe</w:t>
            </w:r>
            <w:r w:rsidR="004D1752" w:rsidRPr="00122DF2">
              <w:rPr>
                <w:b/>
                <w:bCs/>
                <w:szCs w:val="24"/>
              </w:rPr>
              <w:t xml:space="preserve"> </w:t>
            </w:r>
            <w:proofErr w:type="spellStart"/>
            <w:r w:rsidR="004D1752" w:rsidRPr="00122DF2">
              <w:rPr>
                <w:szCs w:val="24"/>
              </w:rPr>
              <w:t>programma</w:t>
            </w:r>
            <w:proofErr w:type="spellEnd"/>
            <w:r w:rsidR="004D1752" w:rsidRPr="00122DF2">
              <w:rPr>
                <w:b/>
                <w:bCs/>
                <w:szCs w:val="24"/>
              </w:rPr>
              <w:t xml:space="preserve"> </w:t>
            </w:r>
          </w:p>
          <w:p w14:paraId="44221E6D" w14:textId="77777777" w:rsidR="004D1752" w:rsidRPr="00F902D6" w:rsidRDefault="004D1752" w:rsidP="00365D44">
            <w:pPr>
              <w:widowControl/>
              <w:spacing w:before="120" w:after="120" w:line="240" w:lineRule="auto"/>
              <w:jc w:val="both"/>
              <w:rPr>
                <w:rFonts w:ascii="Times New Roman" w:eastAsia="Times New Roman" w:hAnsi="Times New Roman"/>
                <w:sz w:val="24"/>
                <w:szCs w:val="24"/>
                <w:lang w:val="lv-LV" w:eastAsia="lv-LV"/>
              </w:rPr>
            </w:pPr>
          </w:p>
        </w:tc>
      </w:tr>
      <w:tr w:rsidR="004D1752" w14:paraId="62F608E8" w14:textId="77777777" w:rsidTr="00232C3B">
        <w:trPr>
          <w:trHeight w:val="510"/>
          <w:jc w:val="center"/>
        </w:trPr>
        <w:tc>
          <w:tcPr>
            <w:tcW w:w="552" w:type="dxa"/>
            <w:vMerge w:val="restart"/>
            <w:hideMark/>
          </w:tcPr>
          <w:p w14:paraId="5C8425A2" w14:textId="77777777" w:rsidR="004D1752" w:rsidRPr="00F902D6" w:rsidRDefault="004D1752" w:rsidP="00365D44">
            <w:pPr>
              <w:widowControl/>
              <w:spacing w:before="120" w:after="120" w:line="240" w:lineRule="auto"/>
              <w:jc w:val="center"/>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t>13.</w:t>
            </w:r>
          </w:p>
        </w:tc>
        <w:tc>
          <w:tcPr>
            <w:tcW w:w="4253" w:type="dxa"/>
            <w:hideMark/>
          </w:tcPr>
          <w:p w14:paraId="54A48F97" w14:textId="77777777" w:rsidR="004D1752" w:rsidRPr="00F902D6" w:rsidRDefault="004D1752" w:rsidP="00365D44">
            <w:pPr>
              <w:widowControl/>
              <w:spacing w:before="120" w:after="120" w:line="240" w:lineRule="auto"/>
              <w:jc w:val="both"/>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t xml:space="preserve">Projekta </w:t>
            </w:r>
            <w:r w:rsidRPr="00F902D6">
              <w:rPr>
                <w:rFonts w:ascii="Times New Roman" w:eastAsia="Times New Roman" w:hAnsi="Times New Roman"/>
                <w:b/>
                <w:bCs/>
                <w:sz w:val="24"/>
                <w:szCs w:val="24"/>
                <w:lang w:val="lv-LV" w:eastAsia="lv-LV"/>
              </w:rPr>
              <w:t xml:space="preserve">kopējais </w:t>
            </w:r>
            <w:r w:rsidRPr="00F902D6">
              <w:rPr>
                <w:rFonts w:ascii="Times New Roman" w:eastAsia="Times New Roman" w:hAnsi="Times New Roman"/>
                <w:sz w:val="24"/>
                <w:szCs w:val="24"/>
                <w:lang w:val="lv-LV" w:eastAsia="lv-LV"/>
              </w:rPr>
              <w:t xml:space="preserve">indikatīvais </w:t>
            </w:r>
            <w:r w:rsidRPr="00F902D6">
              <w:rPr>
                <w:rFonts w:ascii="Times New Roman" w:eastAsia="Times New Roman" w:hAnsi="Times New Roman"/>
                <w:b/>
                <w:bCs/>
                <w:sz w:val="24"/>
                <w:szCs w:val="24"/>
                <w:lang w:val="lv-LV" w:eastAsia="lv-LV"/>
              </w:rPr>
              <w:t>finansējums (EUR)</w:t>
            </w:r>
            <w:r w:rsidRPr="00F902D6">
              <w:rPr>
                <w:rFonts w:ascii="Times New Roman" w:eastAsia="Times New Roman" w:hAnsi="Times New Roman"/>
                <w:sz w:val="24"/>
                <w:szCs w:val="24"/>
                <w:lang w:val="lv-LV" w:eastAsia="lv-LV"/>
              </w:rPr>
              <w:t xml:space="preserve"> (programmas līdzfinansējums plus pašu līdzfinansējuma daļa), no tā:</w:t>
            </w:r>
          </w:p>
        </w:tc>
        <w:tc>
          <w:tcPr>
            <w:tcW w:w="4961" w:type="dxa"/>
            <w:hideMark/>
          </w:tcPr>
          <w:p w14:paraId="48258898" w14:textId="168800E6" w:rsidR="004D1752" w:rsidRPr="00F902D6" w:rsidRDefault="00B31DC1" w:rsidP="00365D44">
            <w:pPr>
              <w:widowControl/>
              <w:spacing w:before="120" w:after="120" w:line="240" w:lineRule="auto"/>
              <w:jc w:val="both"/>
              <w:rPr>
                <w:rFonts w:ascii="Times New Roman" w:eastAsia="Times New Roman" w:hAnsi="Times New Roman"/>
                <w:sz w:val="24"/>
                <w:szCs w:val="24"/>
                <w:lang w:val="lv-LV" w:eastAsia="lv-LV"/>
              </w:rPr>
            </w:pPr>
            <w:r>
              <w:rPr>
                <w:rFonts w:ascii="Times New Roman" w:eastAsia="Times New Roman" w:hAnsi="Times New Roman"/>
                <w:sz w:val="24"/>
                <w:szCs w:val="24"/>
                <w:lang w:val="lv-LV" w:eastAsia="lv-LV"/>
              </w:rPr>
              <w:t>5</w:t>
            </w:r>
            <w:r w:rsidR="00711082">
              <w:rPr>
                <w:rFonts w:ascii="Times New Roman" w:eastAsia="Times New Roman" w:hAnsi="Times New Roman"/>
                <w:sz w:val="24"/>
                <w:szCs w:val="24"/>
                <w:lang w:val="lv-LV" w:eastAsia="lv-LV"/>
              </w:rPr>
              <w:t xml:space="preserve"> </w:t>
            </w:r>
            <w:r>
              <w:rPr>
                <w:rFonts w:ascii="Times New Roman" w:eastAsia="Times New Roman" w:hAnsi="Times New Roman"/>
                <w:sz w:val="24"/>
                <w:szCs w:val="24"/>
                <w:lang w:val="lv-LV" w:eastAsia="lv-LV"/>
              </w:rPr>
              <w:t>0</w:t>
            </w:r>
            <w:r w:rsidR="00711082">
              <w:rPr>
                <w:rFonts w:ascii="Times New Roman" w:eastAsia="Times New Roman" w:hAnsi="Times New Roman"/>
                <w:sz w:val="24"/>
                <w:szCs w:val="24"/>
                <w:lang w:val="lv-LV" w:eastAsia="lv-LV"/>
              </w:rPr>
              <w:t>00 000</w:t>
            </w:r>
          </w:p>
        </w:tc>
      </w:tr>
      <w:tr w:rsidR="004D1752" w14:paraId="6CF50E34" w14:textId="77777777" w:rsidTr="00232C3B">
        <w:trPr>
          <w:trHeight w:val="510"/>
          <w:jc w:val="center"/>
        </w:trPr>
        <w:tc>
          <w:tcPr>
            <w:tcW w:w="552" w:type="dxa"/>
            <w:vMerge/>
            <w:vAlign w:val="center"/>
            <w:hideMark/>
          </w:tcPr>
          <w:p w14:paraId="13C09662" w14:textId="77777777" w:rsidR="004D1752" w:rsidRPr="00F902D6" w:rsidRDefault="004D1752" w:rsidP="00365D44">
            <w:pPr>
              <w:widowControl/>
              <w:spacing w:before="120" w:after="120" w:line="240" w:lineRule="auto"/>
              <w:jc w:val="both"/>
              <w:rPr>
                <w:rFonts w:ascii="Times New Roman" w:eastAsia="Times New Roman" w:hAnsi="Times New Roman"/>
                <w:sz w:val="24"/>
                <w:szCs w:val="24"/>
                <w:lang w:val="lv-LV" w:eastAsia="lv-LV"/>
              </w:rPr>
            </w:pPr>
          </w:p>
        </w:tc>
        <w:tc>
          <w:tcPr>
            <w:tcW w:w="4253" w:type="dxa"/>
            <w:hideMark/>
          </w:tcPr>
          <w:p w14:paraId="5E55E8DE" w14:textId="77777777" w:rsidR="004D1752" w:rsidRPr="00F902D6" w:rsidRDefault="004D1752" w:rsidP="00365D44">
            <w:pPr>
              <w:widowControl/>
              <w:spacing w:before="120" w:after="120" w:line="240" w:lineRule="auto"/>
              <w:jc w:val="both"/>
              <w:rPr>
                <w:rFonts w:ascii="Times New Roman" w:eastAsia="Times New Roman" w:hAnsi="Times New Roman"/>
                <w:b/>
                <w:bCs/>
                <w:sz w:val="24"/>
                <w:szCs w:val="24"/>
                <w:lang w:val="lv-LV" w:eastAsia="lv-LV"/>
              </w:rPr>
            </w:pPr>
            <w:r w:rsidRPr="00F902D6">
              <w:rPr>
                <w:rFonts w:ascii="Times New Roman" w:eastAsia="Times New Roman" w:hAnsi="Times New Roman"/>
                <w:b/>
                <w:bCs/>
                <w:sz w:val="24"/>
                <w:szCs w:val="24"/>
                <w:lang w:val="lv-LV" w:eastAsia="lv-LV"/>
              </w:rPr>
              <w:t xml:space="preserve">Projekta idejas iesniedzēja budžeta daļas kopsumma projektā </w:t>
            </w:r>
            <w:r w:rsidRPr="00F902D6">
              <w:rPr>
                <w:rFonts w:ascii="Times New Roman" w:eastAsia="Times New Roman" w:hAnsi="Times New Roman"/>
                <w:sz w:val="24"/>
                <w:szCs w:val="24"/>
                <w:lang w:val="lv-LV" w:eastAsia="lv-LV"/>
              </w:rPr>
              <w:t>(EUR), no tā:</w:t>
            </w:r>
          </w:p>
        </w:tc>
        <w:tc>
          <w:tcPr>
            <w:tcW w:w="4961" w:type="dxa"/>
          </w:tcPr>
          <w:p w14:paraId="20D3807D" w14:textId="290DE26D" w:rsidR="004D1752" w:rsidRPr="00F902D6" w:rsidRDefault="00B31DC1" w:rsidP="00365D44">
            <w:pPr>
              <w:widowControl/>
              <w:spacing w:before="120" w:after="120" w:line="240" w:lineRule="auto"/>
              <w:jc w:val="both"/>
              <w:rPr>
                <w:rFonts w:ascii="Times New Roman" w:eastAsia="Times New Roman" w:hAnsi="Times New Roman"/>
                <w:sz w:val="24"/>
                <w:szCs w:val="24"/>
                <w:lang w:val="lv-LV" w:eastAsia="lv-LV"/>
              </w:rPr>
            </w:pPr>
            <w:r>
              <w:rPr>
                <w:rFonts w:ascii="Times New Roman" w:eastAsia="Times New Roman" w:hAnsi="Times New Roman"/>
                <w:sz w:val="24"/>
                <w:szCs w:val="24"/>
                <w:lang w:val="lv-LV" w:eastAsia="lv-LV"/>
              </w:rPr>
              <w:t>25</w:t>
            </w:r>
            <w:r w:rsidR="00711082">
              <w:rPr>
                <w:rFonts w:ascii="Times New Roman" w:eastAsia="Times New Roman" w:hAnsi="Times New Roman"/>
                <w:sz w:val="24"/>
                <w:szCs w:val="24"/>
                <w:lang w:val="lv-LV" w:eastAsia="lv-LV"/>
              </w:rPr>
              <w:t>0 000</w:t>
            </w:r>
          </w:p>
        </w:tc>
      </w:tr>
      <w:tr w:rsidR="004D1752" w14:paraId="08E8536A" w14:textId="77777777" w:rsidTr="00232C3B">
        <w:trPr>
          <w:trHeight w:val="456"/>
          <w:jc w:val="center"/>
        </w:trPr>
        <w:tc>
          <w:tcPr>
            <w:tcW w:w="552" w:type="dxa"/>
            <w:vMerge/>
            <w:vAlign w:val="center"/>
            <w:hideMark/>
          </w:tcPr>
          <w:p w14:paraId="102ED615" w14:textId="77777777" w:rsidR="004D1752" w:rsidRPr="00F902D6" w:rsidRDefault="004D1752" w:rsidP="00365D44">
            <w:pPr>
              <w:widowControl/>
              <w:spacing w:before="120" w:after="120" w:line="240" w:lineRule="auto"/>
              <w:jc w:val="both"/>
              <w:rPr>
                <w:rFonts w:ascii="Times New Roman" w:eastAsia="Times New Roman" w:hAnsi="Times New Roman"/>
                <w:sz w:val="24"/>
                <w:szCs w:val="24"/>
                <w:lang w:val="lv-LV" w:eastAsia="lv-LV"/>
              </w:rPr>
            </w:pPr>
          </w:p>
        </w:tc>
        <w:tc>
          <w:tcPr>
            <w:tcW w:w="4253" w:type="dxa"/>
          </w:tcPr>
          <w:p w14:paraId="6FD79A66" w14:textId="77777777" w:rsidR="004D1752" w:rsidRPr="00F902D6" w:rsidRDefault="004D1752" w:rsidP="00365D44">
            <w:pPr>
              <w:widowControl/>
              <w:spacing w:before="120" w:after="120" w:line="240" w:lineRule="auto"/>
              <w:jc w:val="both"/>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t>Programmas līdzfinansējuma daļa (EUR)</w:t>
            </w:r>
          </w:p>
        </w:tc>
        <w:tc>
          <w:tcPr>
            <w:tcW w:w="4961" w:type="dxa"/>
            <w:hideMark/>
          </w:tcPr>
          <w:p w14:paraId="3D4B32CA" w14:textId="57F4C30B" w:rsidR="004D1752" w:rsidRPr="00F902D6" w:rsidRDefault="00B31DC1" w:rsidP="00365D44">
            <w:pPr>
              <w:widowControl/>
              <w:spacing w:before="120" w:after="120" w:line="240" w:lineRule="auto"/>
              <w:jc w:val="both"/>
              <w:rPr>
                <w:rFonts w:ascii="Times New Roman" w:eastAsia="Times New Roman" w:hAnsi="Times New Roman"/>
                <w:sz w:val="24"/>
                <w:szCs w:val="24"/>
                <w:lang w:val="lv-LV" w:eastAsia="lv-LV"/>
              </w:rPr>
            </w:pPr>
            <w:r>
              <w:rPr>
                <w:rFonts w:ascii="Times New Roman" w:eastAsia="Times New Roman" w:hAnsi="Times New Roman"/>
                <w:sz w:val="24"/>
                <w:szCs w:val="24"/>
                <w:lang w:val="lv-LV" w:eastAsia="lv-LV"/>
              </w:rPr>
              <w:t>25</w:t>
            </w:r>
            <w:r w:rsidR="00711082">
              <w:rPr>
                <w:rFonts w:ascii="Times New Roman" w:eastAsia="Times New Roman" w:hAnsi="Times New Roman"/>
                <w:sz w:val="24"/>
                <w:szCs w:val="24"/>
                <w:lang w:val="lv-LV" w:eastAsia="lv-LV"/>
              </w:rPr>
              <w:t>0 000</w:t>
            </w:r>
          </w:p>
        </w:tc>
      </w:tr>
      <w:tr w:rsidR="004D1752" w14:paraId="7C806F6A" w14:textId="77777777" w:rsidTr="00232C3B">
        <w:trPr>
          <w:trHeight w:val="406"/>
          <w:jc w:val="center"/>
        </w:trPr>
        <w:tc>
          <w:tcPr>
            <w:tcW w:w="552" w:type="dxa"/>
            <w:vMerge/>
            <w:vAlign w:val="center"/>
            <w:hideMark/>
          </w:tcPr>
          <w:p w14:paraId="53D4CFCA" w14:textId="77777777" w:rsidR="004D1752" w:rsidRPr="00F902D6" w:rsidRDefault="004D1752" w:rsidP="00365D44">
            <w:pPr>
              <w:widowControl/>
              <w:spacing w:before="120" w:after="120" w:line="240" w:lineRule="auto"/>
              <w:jc w:val="both"/>
              <w:rPr>
                <w:rFonts w:ascii="Times New Roman" w:eastAsia="Times New Roman" w:hAnsi="Times New Roman"/>
                <w:sz w:val="24"/>
                <w:szCs w:val="24"/>
                <w:lang w:val="lv-LV" w:eastAsia="lv-LV"/>
              </w:rPr>
            </w:pPr>
          </w:p>
        </w:tc>
        <w:tc>
          <w:tcPr>
            <w:tcW w:w="4253" w:type="dxa"/>
          </w:tcPr>
          <w:p w14:paraId="263460C3" w14:textId="77777777" w:rsidR="004D1752" w:rsidRPr="00F902D6" w:rsidRDefault="004D1752" w:rsidP="00365D44">
            <w:pPr>
              <w:widowControl/>
              <w:spacing w:before="120" w:after="120" w:line="240" w:lineRule="auto"/>
              <w:jc w:val="both"/>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t>Pašu līdzfinansējuma daļa (EUR)</w:t>
            </w:r>
          </w:p>
        </w:tc>
        <w:tc>
          <w:tcPr>
            <w:tcW w:w="4961" w:type="dxa"/>
            <w:hideMark/>
          </w:tcPr>
          <w:p w14:paraId="4270CD4A" w14:textId="565BAA4C" w:rsidR="004D1752" w:rsidRPr="00F902D6" w:rsidRDefault="0053179D" w:rsidP="00365D44">
            <w:pPr>
              <w:widowControl/>
              <w:spacing w:before="120" w:after="120" w:line="240" w:lineRule="auto"/>
              <w:jc w:val="both"/>
              <w:rPr>
                <w:rFonts w:ascii="Times New Roman" w:eastAsia="Times New Roman" w:hAnsi="Times New Roman"/>
                <w:sz w:val="24"/>
                <w:szCs w:val="24"/>
                <w:lang w:val="lv-LV" w:eastAsia="lv-LV"/>
              </w:rPr>
            </w:pPr>
            <w:r>
              <w:rPr>
                <w:rFonts w:ascii="Times New Roman" w:eastAsia="Times New Roman" w:hAnsi="Times New Roman"/>
                <w:sz w:val="24"/>
                <w:szCs w:val="24"/>
                <w:lang w:val="lv-LV" w:eastAsia="lv-LV"/>
              </w:rPr>
              <w:t>0</w:t>
            </w:r>
          </w:p>
        </w:tc>
      </w:tr>
      <w:tr w:rsidR="004D1752" w14:paraId="2FA0D18F" w14:textId="77777777" w:rsidTr="00232C3B">
        <w:trPr>
          <w:trHeight w:val="659"/>
          <w:jc w:val="center"/>
        </w:trPr>
        <w:tc>
          <w:tcPr>
            <w:tcW w:w="552" w:type="dxa"/>
            <w:vMerge/>
            <w:vAlign w:val="center"/>
            <w:hideMark/>
          </w:tcPr>
          <w:p w14:paraId="663F260C" w14:textId="77777777" w:rsidR="004D1752" w:rsidRPr="00F902D6" w:rsidRDefault="004D1752" w:rsidP="00365D44">
            <w:pPr>
              <w:widowControl/>
              <w:spacing w:before="120" w:after="120" w:line="240" w:lineRule="auto"/>
              <w:jc w:val="both"/>
              <w:rPr>
                <w:rFonts w:ascii="Times New Roman" w:eastAsia="Times New Roman" w:hAnsi="Times New Roman"/>
                <w:sz w:val="24"/>
                <w:szCs w:val="24"/>
                <w:lang w:val="lv-LV" w:eastAsia="lv-LV"/>
              </w:rPr>
            </w:pPr>
          </w:p>
        </w:tc>
        <w:tc>
          <w:tcPr>
            <w:tcW w:w="4253" w:type="dxa"/>
          </w:tcPr>
          <w:p w14:paraId="1FA393F8" w14:textId="77777777" w:rsidR="004D1752" w:rsidRPr="00F902D6" w:rsidRDefault="004D1752" w:rsidP="00365D44">
            <w:pPr>
              <w:widowControl/>
              <w:spacing w:before="120" w:after="120" w:line="240" w:lineRule="auto"/>
              <w:jc w:val="both"/>
              <w:rPr>
                <w:rFonts w:ascii="Times New Roman" w:eastAsia="Times New Roman" w:hAnsi="Times New Roman"/>
                <w:sz w:val="24"/>
                <w:szCs w:val="24"/>
                <w:lang w:val="lv-LV" w:eastAsia="lv-LV"/>
              </w:rPr>
            </w:pPr>
            <w:r w:rsidRPr="00F902D6">
              <w:rPr>
                <w:rFonts w:ascii="Times New Roman" w:eastAsia="Times New Roman" w:hAnsi="Times New Roman"/>
                <w:b/>
                <w:color w:val="000000"/>
                <w:sz w:val="24"/>
                <w:szCs w:val="24"/>
                <w:lang w:val="lv-LV" w:eastAsia="lv-LV"/>
              </w:rPr>
              <w:t>No pašu līdzfinansējuma daļas nepieciešamais valsts budžeta līdzfinansējums</w:t>
            </w:r>
            <w:r w:rsidRPr="00F902D6">
              <w:rPr>
                <w:rFonts w:ascii="Times New Roman" w:eastAsia="Times New Roman" w:hAnsi="Times New Roman"/>
                <w:sz w:val="24"/>
                <w:szCs w:val="24"/>
                <w:lang w:val="lv-LV" w:eastAsia="lv-LV"/>
              </w:rPr>
              <w:t xml:space="preserve"> (EUR)</w:t>
            </w:r>
          </w:p>
        </w:tc>
        <w:tc>
          <w:tcPr>
            <w:tcW w:w="4961" w:type="dxa"/>
          </w:tcPr>
          <w:p w14:paraId="6170635D" w14:textId="13D789B4" w:rsidR="004D1752" w:rsidRPr="00F902D6" w:rsidRDefault="0053179D" w:rsidP="00365D44">
            <w:pPr>
              <w:widowControl/>
              <w:spacing w:before="120" w:after="120" w:line="240" w:lineRule="auto"/>
              <w:jc w:val="both"/>
              <w:rPr>
                <w:rFonts w:ascii="Times New Roman" w:eastAsia="Times New Roman" w:hAnsi="Times New Roman"/>
                <w:sz w:val="24"/>
                <w:szCs w:val="24"/>
                <w:lang w:val="lv-LV" w:eastAsia="lv-LV"/>
              </w:rPr>
            </w:pPr>
            <w:r>
              <w:rPr>
                <w:rFonts w:ascii="Times New Roman" w:eastAsia="Times New Roman" w:hAnsi="Times New Roman"/>
                <w:sz w:val="24"/>
                <w:szCs w:val="24"/>
                <w:lang w:val="lv-LV" w:eastAsia="lv-LV"/>
              </w:rPr>
              <w:t>0</w:t>
            </w:r>
          </w:p>
        </w:tc>
      </w:tr>
      <w:tr w:rsidR="004D1752" w14:paraId="79AAD9FB" w14:textId="77777777" w:rsidTr="00232C3B">
        <w:trPr>
          <w:trHeight w:val="525"/>
          <w:jc w:val="center"/>
        </w:trPr>
        <w:tc>
          <w:tcPr>
            <w:tcW w:w="552" w:type="dxa"/>
            <w:vMerge/>
          </w:tcPr>
          <w:p w14:paraId="47942E92" w14:textId="77777777" w:rsidR="004D1752" w:rsidRPr="00F902D6" w:rsidRDefault="004D1752" w:rsidP="00365D44">
            <w:pPr>
              <w:widowControl/>
              <w:spacing w:before="120" w:after="120" w:line="240" w:lineRule="auto"/>
              <w:jc w:val="both"/>
              <w:rPr>
                <w:rFonts w:ascii="Times New Roman" w:eastAsia="Times New Roman" w:hAnsi="Times New Roman"/>
                <w:sz w:val="24"/>
                <w:szCs w:val="24"/>
                <w:lang w:val="lv-LV" w:eastAsia="lv-LV"/>
              </w:rPr>
            </w:pPr>
          </w:p>
        </w:tc>
        <w:tc>
          <w:tcPr>
            <w:tcW w:w="4253" w:type="dxa"/>
          </w:tcPr>
          <w:p w14:paraId="1ACB65CB" w14:textId="77777777" w:rsidR="004D1752" w:rsidRPr="00F902D6" w:rsidRDefault="004D1752" w:rsidP="00365D44">
            <w:pPr>
              <w:widowControl/>
              <w:spacing w:before="120" w:after="120" w:line="240" w:lineRule="auto"/>
              <w:jc w:val="both"/>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t xml:space="preserve">No valsts budžeta nepieciešamā </w:t>
            </w:r>
            <w:r w:rsidRPr="00F902D6">
              <w:rPr>
                <w:rFonts w:ascii="Times New Roman" w:eastAsia="Times New Roman" w:hAnsi="Times New Roman"/>
                <w:b/>
                <w:sz w:val="24"/>
                <w:szCs w:val="24"/>
                <w:lang w:val="lv-LV" w:eastAsia="lv-LV"/>
              </w:rPr>
              <w:t xml:space="preserve">dotācija projekta </w:t>
            </w:r>
            <w:proofErr w:type="spellStart"/>
            <w:r w:rsidRPr="00F902D6">
              <w:rPr>
                <w:rFonts w:ascii="Times New Roman" w:eastAsia="Times New Roman" w:hAnsi="Times New Roman"/>
                <w:b/>
                <w:sz w:val="24"/>
                <w:szCs w:val="24"/>
                <w:lang w:val="lv-LV" w:eastAsia="lv-LV"/>
              </w:rPr>
              <w:t>priekšfinansējuma</w:t>
            </w:r>
            <w:proofErr w:type="spellEnd"/>
            <w:r w:rsidRPr="00F902D6">
              <w:rPr>
                <w:rFonts w:ascii="Times New Roman" w:eastAsia="Times New Roman" w:hAnsi="Times New Roman"/>
                <w:sz w:val="24"/>
                <w:szCs w:val="24"/>
                <w:lang w:val="lv-LV" w:eastAsia="lv-LV"/>
              </w:rPr>
              <w:t xml:space="preserve"> nodrošināšanai (EUR)</w:t>
            </w:r>
          </w:p>
        </w:tc>
        <w:tc>
          <w:tcPr>
            <w:tcW w:w="4961" w:type="dxa"/>
          </w:tcPr>
          <w:p w14:paraId="080CCC8E" w14:textId="3740FCDF" w:rsidR="004D1752" w:rsidRDefault="0053179D" w:rsidP="00365D44">
            <w:pPr>
              <w:widowControl/>
              <w:spacing w:before="120" w:after="120" w:line="240" w:lineRule="auto"/>
              <w:jc w:val="both"/>
              <w:rPr>
                <w:rFonts w:ascii="Times New Roman" w:eastAsia="Times New Roman" w:hAnsi="Times New Roman"/>
                <w:sz w:val="24"/>
                <w:szCs w:val="24"/>
                <w:lang w:val="lv-LV" w:eastAsia="lv-LV"/>
              </w:rPr>
            </w:pPr>
            <w:r>
              <w:rPr>
                <w:rFonts w:ascii="Times New Roman" w:eastAsia="Times New Roman" w:hAnsi="Times New Roman"/>
                <w:sz w:val="24"/>
                <w:szCs w:val="24"/>
                <w:lang w:val="lv-LV" w:eastAsia="lv-LV"/>
              </w:rPr>
              <w:t>0</w:t>
            </w:r>
          </w:p>
          <w:p w14:paraId="6E1012B7" w14:textId="77777777" w:rsidR="004D1752" w:rsidRPr="00F902D6" w:rsidRDefault="004D1752" w:rsidP="00365D44">
            <w:pPr>
              <w:widowControl/>
              <w:spacing w:before="120" w:after="120" w:line="240" w:lineRule="auto"/>
              <w:jc w:val="both"/>
              <w:rPr>
                <w:rFonts w:ascii="Times New Roman" w:eastAsia="Times New Roman" w:hAnsi="Times New Roman"/>
                <w:sz w:val="24"/>
                <w:szCs w:val="24"/>
                <w:lang w:val="lv-LV" w:eastAsia="lv-LV"/>
              </w:rPr>
            </w:pPr>
          </w:p>
        </w:tc>
      </w:tr>
      <w:tr w:rsidR="004D1752" w14:paraId="572C5022" w14:textId="77777777" w:rsidTr="00232C3B">
        <w:trPr>
          <w:trHeight w:val="525"/>
          <w:jc w:val="center"/>
        </w:trPr>
        <w:tc>
          <w:tcPr>
            <w:tcW w:w="552" w:type="dxa"/>
            <w:hideMark/>
          </w:tcPr>
          <w:p w14:paraId="2A797AC8" w14:textId="77777777" w:rsidR="004D1752" w:rsidRPr="00F902D6" w:rsidRDefault="004D1752" w:rsidP="00365D44">
            <w:pPr>
              <w:widowControl/>
              <w:spacing w:before="120" w:after="120" w:line="240" w:lineRule="auto"/>
              <w:jc w:val="center"/>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t>14.</w:t>
            </w:r>
          </w:p>
        </w:tc>
        <w:tc>
          <w:tcPr>
            <w:tcW w:w="4253" w:type="dxa"/>
            <w:hideMark/>
          </w:tcPr>
          <w:p w14:paraId="1168033B" w14:textId="77777777" w:rsidR="004D1752" w:rsidRPr="00F902D6" w:rsidRDefault="004D1752" w:rsidP="00365D44">
            <w:pPr>
              <w:widowControl/>
              <w:spacing w:before="120" w:after="120" w:line="240" w:lineRule="auto"/>
              <w:jc w:val="both"/>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t xml:space="preserve">Indikatīvais projekta </w:t>
            </w:r>
            <w:r w:rsidRPr="00DA4264">
              <w:rPr>
                <w:rFonts w:ascii="Times New Roman" w:eastAsia="Times New Roman" w:hAnsi="Times New Roman"/>
                <w:b/>
                <w:bCs/>
                <w:sz w:val="24"/>
                <w:szCs w:val="24"/>
                <w:lang w:val="lv-LV" w:eastAsia="lv-LV"/>
              </w:rPr>
              <w:t>ī</w:t>
            </w:r>
            <w:r w:rsidRPr="00F902D6">
              <w:rPr>
                <w:rFonts w:ascii="Times New Roman" w:eastAsia="Times New Roman" w:hAnsi="Times New Roman"/>
                <w:b/>
                <w:bCs/>
                <w:sz w:val="24"/>
                <w:szCs w:val="24"/>
                <w:lang w:val="lv-LV" w:eastAsia="lv-LV"/>
              </w:rPr>
              <w:t>stenošanas laiks</w:t>
            </w:r>
            <w:r w:rsidRPr="00F902D6">
              <w:rPr>
                <w:rFonts w:ascii="Times New Roman" w:eastAsia="Times New Roman" w:hAnsi="Times New Roman"/>
                <w:sz w:val="24"/>
                <w:szCs w:val="24"/>
                <w:lang w:val="lv-LV" w:eastAsia="lv-LV"/>
              </w:rPr>
              <w:t xml:space="preserve"> (no - līdz)</w:t>
            </w:r>
          </w:p>
        </w:tc>
        <w:tc>
          <w:tcPr>
            <w:tcW w:w="4961" w:type="dxa"/>
          </w:tcPr>
          <w:p w14:paraId="5E50A73A" w14:textId="1B5FDDB3" w:rsidR="004D1752" w:rsidRPr="00F902D6" w:rsidRDefault="004D1752" w:rsidP="00365D44">
            <w:pPr>
              <w:widowControl/>
              <w:spacing w:before="120" w:after="120" w:line="240" w:lineRule="auto"/>
              <w:jc w:val="both"/>
              <w:rPr>
                <w:rFonts w:ascii="Times New Roman" w:eastAsia="Times New Roman" w:hAnsi="Times New Roman"/>
                <w:sz w:val="24"/>
                <w:szCs w:val="24"/>
                <w:lang w:val="lv-LV" w:eastAsia="lv-LV"/>
              </w:rPr>
            </w:pPr>
            <w:r>
              <w:rPr>
                <w:rFonts w:ascii="Times New Roman" w:eastAsia="Times New Roman" w:hAnsi="Times New Roman"/>
                <w:sz w:val="24"/>
                <w:szCs w:val="24"/>
                <w:lang w:val="lv-LV" w:eastAsia="lv-LV"/>
              </w:rPr>
              <w:t>2027.gada janvāris – 20</w:t>
            </w:r>
            <w:r w:rsidR="0053179D">
              <w:rPr>
                <w:rFonts w:ascii="Times New Roman" w:eastAsia="Times New Roman" w:hAnsi="Times New Roman"/>
                <w:sz w:val="24"/>
                <w:szCs w:val="24"/>
                <w:lang w:val="lv-LV" w:eastAsia="lv-LV"/>
              </w:rPr>
              <w:t>29</w:t>
            </w:r>
            <w:r>
              <w:rPr>
                <w:rFonts w:ascii="Times New Roman" w:eastAsia="Times New Roman" w:hAnsi="Times New Roman"/>
                <w:sz w:val="24"/>
                <w:szCs w:val="24"/>
                <w:lang w:val="lv-LV" w:eastAsia="lv-LV"/>
              </w:rPr>
              <w:t>.gada decembris</w:t>
            </w:r>
          </w:p>
        </w:tc>
      </w:tr>
      <w:tr w:rsidR="004D1752" w14:paraId="2EA38438" w14:textId="77777777" w:rsidTr="00232C3B">
        <w:trPr>
          <w:trHeight w:val="525"/>
          <w:jc w:val="center"/>
        </w:trPr>
        <w:tc>
          <w:tcPr>
            <w:tcW w:w="552" w:type="dxa"/>
            <w:hideMark/>
          </w:tcPr>
          <w:p w14:paraId="5A0B100D" w14:textId="77777777" w:rsidR="004D1752" w:rsidRPr="00F902D6" w:rsidRDefault="004D1752" w:rsidP="00365D44">
            <w:pPr>
              <w:widowControl/>
              <w:spacing w:before="120" w:after="120" w:line="240" w:lineRule="auto"/>
              <w:jc w:val="center"/>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t>15.</w:t>
            </w:r>
          </w:p>
        </w:tc>
        <w:tc>
          <w:tcPr>
            <w:tcW w:w="4253" w:type="dxa"/>
            <w:hideMark/>
          </w:tcPr>
          <w:p w14:paraId="7573AB8B" w14:textId="77777777" w:rsidR="004D1752" w:rsidRPr="00F902D6" w:rsidRDefault="004D1752" w:rsidP="00365D44">
            <w:pPr>
              <w:widowControl/>
              <w:spacing w:before="120" w:after="120" w:line="240" w:lineRule="auto"/>
              <w:jc w:val="both"/>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t>Projekta rezultātu ilgtspējas nodrošināšana (vai un cik liels finansējums būs nepieciešams projekta rezultātu uzturēšanai, t.i. uzturēšanas izdevumi un to finansēšanas avots)</w:t>
            </w:r>
          </w:p>
        </w:tc>
        <w:tc>
          <w:tcPr>
            <w:tcW w:w="4961" w:type="dxa"/>
          </w:tcPr>
          <w:p w14:paraId="7188F81E" w14:textId="77777777" w:rsidR="004D1752" w:rsidRPr="00F902D6" w:rsidRDefault="004D1752" w:rsidP="00365D44">
            <w:pPr>
              <w:widowControl/>
              <w:spacing w:before="120" w:after="120" w:line="240" w:lineRule="auto"/>
              <w:jc w:val="both"/>
              <w:rPr>
                <w:rFonts w:ascii="Times New Roman" w:eastAsia="Times New Roman" w:hAnsi="Times New Roman"/>
                <w:sz w:val="24"/>
                <w:szCs w:val="24"/>
                <w:lang w:val="lv-LV" w:eastAsia="lv-LV"/>
              </w:rPr>
            </w:pPr>
            <w:r w:rsidRPr="00FB0789">
              <w:rPr>
                <w:rFonts w:ascii="Times New Roman" w:eastAsia="Times New Roman" w:hAnsi="Times New Roman"/>
                <w:sz w:val="24"/>
                <w:szCs w:val="24"/>
                <w:lang w:val="lv-LV" w:eastAsia="lv-LV"/>
              </w:rPr>
              <w:t>Papildus izmaksas projekta rezultātu uzturēšana</w:t>
            </w:r>
            <w:r>
              <w:rPr>
                <w:rFonts w:ascii="Times New Roman" w:eastAsia="Times New Roman" w:hAnsi="Times New Roman"/>
                <w:sz w:val="24"/>
                <w:szCs w:val="24"/>
                <w:lang w:val="lv-LV" w:eastAsia="lv-LV"/>
              </w:rPr>
              <w:t>i</w:t>
            </w:r>
            <w:r w:rsidRPr="00FB0789">
              <w:rPr>
                <w:rFonts w:ascii="Times New Roman" w:eastAsia="Times New Roman" w:hAnsi="Times New Roman"/>
                <w:sz w:val="24"/>
                <w:szCs w:val="24"/>
                <w:lang w:val="lv-LV" w:eastAsia="lv-LV"/>
              </w:rPr>
              <w:t xml:space="preserve"> </w:t>
            </w:r>
            <w:r>
              <w:rPr>
                <w:rFonts w:ascii="Times New Roman" w:eastAsia="Times New Roman" w:hAnsi="Times New Roman"/>
                <w:sz w:val="24"/>
                <w:szCs w:val="24"/>
                <w:lang w:val="lv-LV" w:eastAsia="lv-LV"/>
              </w:rPr>
              <w:t>nav nepieciešamas</w:t>
            </w:r>
            <w:r w:rsidRPr="00FB0789">
              <w:rPr>
                <w:rFonts w:ascii="Times New Roman" w:eastAsia="Times New Roman" w:hAnsi="Times New Roman"/>
                <w:sz w:val="24"/>
                <w:szCs w:val="24"/>
                <w:lang w:val="lv-LV" w:eastAsia="lv-LV"/>
              </w:rPr>
              <w:t>.</w:t>
            </w:r>
          </w:p>
        </w:tc>
      </w:tr>
      <w:tr w:rsidR="004D1752" w14:paraId="62E67037" w14:textId="77777777" w:rsidTr="00232C3B">
        <w:trPr>
          <w:trHeight w:val="525"/>
          <w:jc w:val="center"/>
        </w:trPr>
        <w:tc>
          <w:tcPr>
            <w:tcW w:w="552" w:type="dxa"/>
            <w:hideMark/>
          </w:tcPr>
          <w:p w14:paraId="521432C8" w14:textId="77777777" w:rsidR="004D1752" w:rsidRPr="00F902D6" w:rsidRDefault="004D1752" w:rsidP="00365D44">
            <w:pPr>
              <w:widowControl/>
              <w:spacing w:before="120" w:after="120" w:line="240" w:lineRule="auto"/>
              <w:jc w:val="center"/>
              <w:rPr>
                <w:rFonts w:ascii="Times New Roman" w:eastAsia="Times New Roman" w:hAnsi="Times New Roman"/>
                <w:sz w:val="24"/>
                <w:szCs w:val="24"/>
                <w:lang w:val="lv-LV" w:eastAsia="lv-LV"/>
              </w:rPr>
            </w:pPr>
            <w:r w:rsidRPr="00F902D6">
              <w:rPr>
                <w:rFonts w:ascii="Times New Roman" w:eastAsia="Times New Roman" w:hAnsi="Times New Roman"/>
                <w:sz w:val="24"/>
                <w:szCs w:val="24"/>
                <w:lang w:val="lv-LV" w:eastAsia="lv-LV"/>
              </w:rPr>
              <w:t>16.</w:t>
            </w:r>
          </w:p>
        </w:tc>
        <w:tc>
          <w:tcPr>
            <w:tcW w:w="4253" w:type="dxa"/>
            <w:hideMark/>
          </w:tcPr>
          <w:p w14:paraId="6BED05B6" w14:textId="77777777" w:rsidR="004D1752" w:rsidRPr="00F902D6" w:rsidRDefault="004D1752" w:rsidP="00365D44">
            <w:pPr>
              <w:widowControl/>
              <w:spacing w:before="120" w:after="120" w:line="240" w:lineRule="auto"/>
              <w:jc w:val="both"/>
              <w:rPr>
                <w:rFonts w:ascii="Times New Roman" w:eastAsia="Times New Roman" w:hAnsi="Times New Roman"/>
                <w:sz w:val="24"/>
                <w:szCs w:val="24"/>
                <w:lang w:val="lv-LV" w:eastAsia="lv-LV"/>
              </w:rPr>
            </w:pPr>
            <w:r w:rsidRPr="00F902D6">
              <w:rPr>
                <w:rFonts w:ascii="Times New Roman" w:eastAsia="Times New Roman" w:hAnsi="Times New Roman"/>
                <w:b/>
                <w:bCs/>
                <w:sz w:val="24"/>
                <w:szCs w:val="24"/>
                <w:lang w:val="lv-LV" w:eastAsia="lv-LV"/>
              </w:rPr>
              <w:t>Projekta aktualitāte citiem plānošanas reģioniem</w:t>
            </w:r>
            <w:r w:rsidRPr="00F902D6">
              <w:rPr>
                <w:rFonts w:ascii="Times New Roman" w:eastAsia="Times New Roman" w:hAnsi="Times New Roman"/>
                <w:sz w:val="24"/>
                <w:szCs w:val="24"/>
                <w:lang w:val="lv-LV" w:eastAsia="lv-LV"/>
              </w:rPr>
              <w:t xml:space="preserve"> (norāda informāciju, kā projekta izstrādes laikā tika iesaistīti citi plānošanas reģioni (piemēram, informēti par plānoto projektu, iesaistīti kopīgā darba grupā u.tml.) un vai tie plāno vai neplāno izmantot projekta rezultātus savā reģionā)</w:t>
            </w:r>
          </w:p>
        </w:tc>
        <w:tc>
          <w:tcPr>
            <w:tcW w:w="4961" w:type="dxa"/>
          </w:tcPr>
          <w:p w14:paraId="7F00F5E6" w14:textId="38B0EE7B" w:rsidR="004D1752" w:rsidRPr="00DD5F5B" w:rsidRDefault="00711082" w:rsidP="00365D44">
            <w:pPr>
              <w:widowControl/>
              <w:spacing w:before="120" w:after="120" w:line="240" w:lineRule="auto"/>
              <w:jc w:val="both"/>
              <w:rPr>
                <w:rFonts w:ascii="Times New Roman" w:hAnsi="Times New Roman"/>
                <w:sz w:val="20"/>
                <w:szCs w:val="20"/>
                <w:lang w:val="lv-LV"/>
              </w:rPr>
            </w:pPr>
            <w:r w:rsidRPr="00DD5F5B">
              <w:rPr>
                <w:rFonts w:ascii="Times New Roman" w:hAnsi="Times New Roman"/>
                <w:sz w:val="24"/>
                <w:szCs w:val="24"/>
                <w:lang w:val="lv-LV"/>
              </w:rPr>
              <w:t xml:space="preserve">Projektā risināmie jautājumi ir vienlīdz nozīmīgi visiem plānošanas reģioniem. Projekta </w:t>
            </w:r>
            <w:r>
              <w:rPr>
                <w:rFonts w:ascii="Times New Roman" w:hAnsi="Times New Roman"/>
                <w:sz w:val="24"/>
                <w:szCs w:val="24"/>
                <w:lang w:val="lv-LV"/>
              </w:rPr>
              <w:t xml:space="preserve">ieviešanas </w:t>
            </w:r>
            <w:r w:rsidRPr="00DD5F5B">
              <w:rPr>
                <w:rFonts w:ascii="Times New Roman" w:hAnsi="Times New Roman"/>
                <w:sz w:val="24"/>
                <w:szCs w:val="24"/>
                <w:lang w:val="lv-LV"/>
              </w:rPr>
              <w:t>gaitā tiks nodrošināta to informēšana par projekt</w:t>
            </w:r>
            <w:r>
              <w:rPr>
                <w:rFonts w:ascii="Times New Roman" w:hAnsi="Times New Roman"/>
                <w:sz w:val="24"/>
                <w:szCs w:val="24"/>
                <w:lang w:val="lv-LV"/>
              </w:rPr>
              <w:t>u.</w:t>
            </w:r>
            <w:r w:rsidRPr="00DD5F5B">
              <w:rPr>
                <w:rFonts w:ascii="Times New Roman" w:hAnsi="Times New Roman"/>
                <w:sz w:val="24"/>
                <w:szCs w:val="24"/>
                <w:lang w:val="lv-LV"/>
              </w:rPr>
              <w:t xml:space="preserve"> </w:t>
            </w:r>
            <w:r>
              <w:rPr>
                <w:rFonts w:ascii="Times New Roman" w:hAnsi="Times New Roman"/>
                <w:sz w:val="24"/>
                <w:szCs w:val="24"/>
                <w:lang w:val="lv-LV"/>
              </w:rPr>
              <w:t>Pēc projekta gan VARAM</w:t>
            </w:r>
            <w:r w:rsidR="00B31DC1">
              <w:rPr>
                <w:rFonts w:ascii="Times New Roman" w:hAnsi="Times New Roman"/>
                <w:sz w:val="24"/>
                <w:szCs w:val="24"/>
                <w:lang w:val="lv-LV"/>
              </w:rPr>
              <w:t xml:space="preserve"> un</w:t>
            </w:r>
            <w:r>
              <w:rPr>
                <w:rFonts w:ascii="Times New Roman" w:hAnsi="Times New Roman"/>
                <w:sz w:val="24"/>
                <w:szCs w:val="24"/>
                <w:lang w:val="lv-LV"/>
              </w:rPr>
              <w:t xml:space="preserve"> KEM, gan citi plānošanas reģioni un to pašvaldības tiks informēti par sasniegtajiem rezultātiem līdzīgi, kā visa sabiedrība un pašvaldības Zemgalē.</w:t>
            </w:r>
          </w:p>
        </w:tc>
      </w:tr>
    </w:tbl>
    <w:p w14:paraId="367E1DCA" w14:textId="77777777" w:rsidR="00BC40E0" w:rsidRPr="004F24A6" w:rsidRDefault="00BC40E0" w:rsidP="00BC40E0">
      <w:pPr>
        <w:widowControl/>
        <w:spacing w:after="0" w:line="240" w:lineRule="auto"/>
        <w:rPr>
          <w:rFonts w:ascii="Times New Roman" w:eastAsia="Times New Roman" w:hAnsi="Times New Roman"/>
          <w:sz w:val="24"/>
          <w:szCs w:val="24"/>
          <w:lang w:val="lv-LV" w:eastAsia="lv-LV"/>
        </w:rPr>
      </w:pPr>
    </w:p>
    <w:p w14:paraId="6F3D6F62" w14:textId="528AEC96" w:rsidR="00214E77" w:rsidRDefault="00232C3B">
      <w:r>
        <w:rPr>
          <w:rFonts w:ascii="Times New Roman" w:eastAsia="Times New Roman" w:hAnsi="Times New Roman"/>
          <w:sz w:val="24"/>
          <w:szCs w:val="24"/>
          <w:lang w:val="lv-LV" w:eastAsia="lv-LV"/>
        </w:rPr>
        <w:t xml:space="preserve">ZPR izpilddirektors </w:t>
      </w:r>
      <w:r>
        <w:rPr>
          <w:rFonts w:ascii="Times New Roman" w:eastAsia="Times New Roman" w:hAnsi="Times New Roman"/>
          <w:sz w:val="24"/>
          <w:szCs w:val="24"/>
          <w:lang w:val="lv-LV" w:eastAsia="lv-LV"/>
        </w:rPr>
        <w:tab/>
      </w:r>
      <w:r>
        <w:rPr>
          <w:rFonts w:ascii="Times New Roman" w:eastAsia="Times New Roman" w:hAnsi="Times New Roman"/>
          <w:sz w:val="24"/>
          <w:szCs w:val="24"/>
          <w:lang w:val="lv-LV" w:eastAsia="lv-LV"/>
        </w:rPr>
        <w:tab/>
      </w:r>
      <w:r>
        <w:rPr>
          <w:rFonts w:ascii="Times New Roman" w:eastAsia="Times New Roman" w:hAnsi="Times New Roman"/>
          <w:sz w:val="24"/>
          <w:szCs w:val="24"/>
          <w:lang w:val="lv-LV" w:eastAsia="lv-LV"/>
        </w:rPr>
        <w:tab/>
      </w:r>
      <w:r>
        <w:rPr>
          <w:rFonts w:ascii="Times New Roman" w:eastAsia="Times New Roman" w:hAnsi="Times New Roman"/>
          <w:sz w:val="24"/>
          <w:szCs w:val="24"/>
          <w:lang w:val="lv-LV" w:eastAsia="lv-LV"/>
        </w:rPr>
        <w:tab/>
      </w:r>
      <w:r>
        <w:rPr>
          <w:rFonts w:ascii="Times New Roman" w:eastAsia="Times New Roman" w:hAnsi="Times New Roman"/>
          <w:sz w:val="24"/>
          <w:szCs w:val="24"/>
          <w:lang w:val="lv-LV" w:eastAsia="lv-LV"/>
        </w:rPr>
        <w:tab/>
        <w:t>V. VEIPS</w:t>
      </w:r>
    </w:p>
    <w:sectPr w:rsidR="00214E77" w:rsidSect="000A4672">
      <w:footerReference w:type="default" r:id="rId7"/>
      <w:pgSz w:w="11906" w:h="16838"/>
      <w:pgMar w:top="1440" w:right="991"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4924F" w14:textId="77777777" w:rsidR="00566D0B" w:rsidRDefault="00566D0B">
      <w:pPr>
        <w:spacing w:after="0" w:line="240" w:lineRule="auto"/>
      </w:pPr>
      <w:r>
        <w:separator/>
      </w:r>
    </w:p>
  </w:endnote>
  <w:endnote w:type="continuationSeparator" w:id="0">
    <w:p w14:paraId="4D4E9879" w14:textId="77777777" w:rsidR="00566D0B" w:rsidRDefault="00566D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0864623"/>
      <w:docPartObj>
        <w:docPartGallery w:val="Page Numbers (Bottom of Page)"/>
        <w:docPartUnique/>
      </w:docPartObj>
    </w:sdtPr>
    <w:sdtEndPr>
      <w:rPr>
        <w:rFonts w:ascii="Times New Roman" w:hAnsi="Times New Roman"/>
        <w:noProof/>
        <w:sz w:val="20"/>
        <w:szCs w:val="20"/>
      </w:rPr>
    </w:sdtEndPr>
    <w:sdtContent>
      <w:p w14:paraId="753AB6F4" w14:textId="057B40D8" w:rsidR="00693274" w:rsidRPr="00693274" w:rsidRDefault="00DD7B26">
        <w:pPr>
          <w:pStyle w:val="Kjene"/>
          <w:jc w:val="center"/>
          <w:rPr>
            <w:rFonts w:ascii="Times New Roman" w:hAnsi="Times New Roman"/>
            <w:sz w:val="20"/>
            <w:szCs w:val="20"/>
          </w:rPr>
        </w:pPr>
        <w:r w:rsidRPr="00693274">
          <w:rPr>
            <w:rFonts w:ascii="Times New Roman" w:hAnsi="Times New Roman"/>
            <w:sz w:val="20"/>
            <w:szCs w:val="20"/>
          </w:rPr>
          <w:fldChar w:fldCharType="begin"/>
        </w:r>
        <w:r w:rsidRPr="00693274">
          <w:rPr>
            <w:rFonts w:ascii="Times New Roman" w:hAnsi="Times New Roman"/>
            <w:sz w:val="20"/>
            <w:szCs w:val="20"/>
          </w:rPr>
          <w:instrText xml:space="preserve"> PAGE   \* MERGEFORMAT </w:instrText>
        </w:r>
        <w:r w:rsidRPr="00693274">
          <w:rPr>
            <w:rFonts w:ascii="Times New Roman" w:hAnsi="Times New Roman"/>
            <w:sz w:val="20"/>
            <w:szCs w:val="20"/>
          </w:rPr>
          <w:fldChar w:fldCharType="separate"/>
        </w:r>
        <w:r w:rsidRPr="00693274">
          <w:rPr>
            <w:rFonts w:ascii="Times New Roman" w:hAnsi="Times New Roman"/>
            <w:noProof/>
            <w:sz w:val="20"/>
            <w:szCs w:val="20"/>
          </w:rPr>
          <w:t>3</w:t>
        </w:r>
        <w:r w:rsidRPr="00693274">
          <w:rPr>
            <w:rFonts w:ascii="Times New Roman" w:hAnsi="Times New Roman"/>
            <w:noProof/>
            <w:sz w:val="20"/>
            <w:szCs w:val="20"/>
          </w:rPr>
          <w:fldChar w:fldCharType="end"/>
        </w:r>
      </w:p>
    </w:sdtContent>
  </w:sdt>
  <w:p w14:paraId="3BACB2AC" w14:textId="77777777" w:rsidR="00693274" w:rsidRDefault="00693274">
    <w:pPr>
      <w:pStyle w:val="Kjen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19ED8" w14:textId="77777777" w:rsidR="00566D0B" w:rsidRDefault="00566D0B">
      <w:pPr>
        <w:spacing w:after="0" w:line="240" w:lineRule="auto"/>
      </w:pPr>
      <w:r>
        <w:separator/>
      </w:r>
    </w:p>
  </w:footnote>
  <w:footnote w:type="continuationSeparator" w:id="0">
    <w:p w14:paraId="290B52F5" w14:textId="77777777" w:rsidR="00566D0B" w:rsidRDefault="00566D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A1C7E"/>
    <w:multiLevelType w:val="hybridMultilevel"/>
    <w:tmpl w:val="717077CA"/>
    <w:lvl w:ilvl="0" w:tplc="4BAC5634">
      <w:start w:val="1"/>
      <w:numFmt w:val="bullet"/>
      <w:lvlText w:val=""/>
      <w:lvlJc w:val="left"/>
      <w:pPr>
        <w:ind w:left="720" w:hanging="360"/>
      </w:pPr>
      <w:rPr>
        <w:rFonts w:ascii="Symbol" w:hAnsi="Symbol" w:hint="default"/>
      </w:rPr>
    </w:lvl>
    <w:lvl w:ilvl="1" w:tplc="98244780" w:tentative="1">
      <w:start w:val="1"/>
      <w:numFmt w:val="bullet"/>
      <w:lvlText w:val="o"/>
      <w:lvlJc w:val="left"/>
      <w:pPr>
        <w:ind w:left="1440" w:hanging="360"/>
      </w:pPr>
      <w:rPr>
        <w:rFonts w:ascii="Courier New" w:hAnsi="Courier New" w:cs="Courier New" w:hint="default"/>
      </w:rPr>
    </w:lvl>
    <w:lvl w:ilvl="2" w:tplc="88DC0052" w:tentative="1">
      <w:start w:val="1"/>
      <w:numFmt w:val="bullet"/>
      <w:lvlText w:val=""/>
      <w:lvlJc w:val="left"/>
      <w:pPr>
        <w:ind w:left="2160" w:hanging="360"/>
      </w:pPr>
      <w:rPr>
        <w:rFonts w:ascii="Wingdings" w:hAnsi="Wingdings" w:hint="default"/>
      </w:rPr>
    </w:lvl>
    <w:lvl w:ilvl="3" w:tplc="CAB28ACA" w:tentative="1">
      <w:start w:val="1"/>
      <w:numFmt w:val="bullet"/>
      <w:lvlText w:val=""/>
      <w:lvlJc w:val="left"/>
      <w:pPr>
        <w:ind w:left="2880" w:hanging="360"/>
      </w:pPr>
      <w:rPr>
        <w:rFonts w:ascii="Symbol" w:hAnsi="Symbol" w:hint="default"/>
      </w:rPr>
    </w:lvl>
    <w:lvl w:ilvl="4" w:tplc="CE0060FE" w:tentative="1">
      <w:start w:val="1"/>
      <w:numFmt w:val="bullet"/>
      <w:lvlText w:val="o"/>
      <w:lvlJc w:val="left"/>
      <w:pPr>
        <w:ind w:left="3600" w:hanging="360"/>
      </w:pPr>
      <w:rPr>
        <w:rFonts w:ascii="Courier New" w:hAnsi="Courier New" w:cs="Courier New" w:hint="default"/>
      </w:rPr>
    </w:lvl>
    <w:lvl w:ilvl="5" w:tplc="74CC1710" w:tentative="1">
      <w:start w:val="1"/>
      <w:numFmt w:val="bullet"/>
      <w:lvlText w:val=""/>
      <w:lvlJc w:val="left"/>
      <w:pPr>
        <w:ind w:left="4320" w:hanging="360"/>
      </w:pPr>
      <w:rPr>
        <w:rFonts w:ascii="Wingdings" w:hAnsi="Wingdings" w:hint="default"/>
      </w:rPr>
    </w:lvl>
    <w:lvl w:ilvl="6" w:tplc="258CD054" w:tentative="1">
      <w:start w:val="1"/>
      <w:numFmt w:val="bullet"/>
      <w:lvlText w:val=""/>
      <w:lvlJc w:val="left"/>
      <w:pPr>
        <w:ind w:left="5040" w:hanging="360"/>
      </w:pPr>
      <w:rPr>
        <w:rFonts w:ascii="Symbol" w:hAnsi="Symbol" w:hint="default"/>
      </w:rPr>
    </w:lvl>
    <w:lvl w:ilvl="7" w:tplc="C4768208" w:tentative="1">
      <w:start w:val="1"/>
      <w:numFmt w:val="bullet"/>
      <w:lvlText w:val="o"/>
      <w:lvlJc w:val="left"/>
      <w:pPr>
        <w:ind w:left="5760" w:hanging="360"/>
      </w:pPr>
      <w:rPr>
        <w:rFonts w:ascii="Courier New" w:hAnsi="Courier New" w:cs="Courier New" w:hint="default"/>
      </w:rPr>
    </w:lvl>
    <w:lvl w:ilvl="8" w:tplc="083EA41C" w:tentative="1">
      <w:start w:val="1"/>
      <w:numFmt w:val="bullet"/>
      <w:lvlText w:val=""/>
      <w:lvlJc w:val="left"/>
      <w:pPr>
        <w:ind w:left="6480" w:hanging="360"/>
      </w:pPr>
      <w:rPr>
        <w:rFonts w:ascii="Wingdings" w:hAnsi="Wingdings" w:hint="default"/>
      </w:rPr>
    </w:lvl>
  </w:abstractNum>
  <w:abstractNum w:abstractNumId="1" w15:restartNumberingAfterBreak="0">
    <w:nsid w:val="0F306768"/>
    <w:multiLevelType w:val="hybridMultilevel"/>
    <w:tmpl w:val="B3927E1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15:restartNumberingAfterBreak="0">
    <w:nsid w:val="16D35249"/>
    <w:multiLevelType w:val="hybridMultilevel"/>
    <w:tmpl w:val="036CA110"/>
    <w:lvl w:ilvl="0" w:tplc="0426000F">
      <w:start w:val="1"/>
      <w:numFmt w:val="decimal"/>
      <w:lvlText w:val="%1."/>
      <w:lvlJc w:val="left"/>
      <w:pPr>
        <w:ind w:left="1440" w:hanging="360"/>
      </w:p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3" w15:restartNumberingAfterBreak="0">
    <w:nsid w:val="2A374CC7"/>
    <w:multiLevelType w:val="hybridMultilevel"/>
    <w:tmpl w:val="614AAA26"/>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2E4C5C04"/>
    <w:multiLevelType w:val="hybridMultilevel"/>
    <w:tmpl w:val="879CE4A6"/>
    <w:lvl w:ilvl="0" w:tplc="04260001">
      <w:start w:val="1"/>
      <w:numFmt w:val="bullet"/>
      <w:lvlText w:val=""/>
      <w:lvlJc w:val="left"/>
      <w:pPr>
        <w:ind w:left="1440" w:hanging="360"/>
      </w:pPr>
      <w:rPr>
        <w:rFonts w:ascii="Symbol" w:hAnsi="Symbol"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5" w15:restartNumberingAfterBreak="0">
    <w:nsid w:val="594F794C"/>
    <w:multiLevelType w:val="hybridMultilevel"/>
    <w:tmpl w:val="325EC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8233595"/>
    <w:multiLevelType w:val="multilevel"/>
    <w:tmpl w:val="89004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33831032">
    <w:abstractNumId w:val="0"/>
  </w:num>
  <w:num w:numId="2" w16cid:durableId="1582251753">
    <w:abstractNumId w:val="1"/>
  </w:num>
  <w:num w:numId="3" w16cid:durableId="564948221">
    <w:abstractNumId w:val="6"/>
  </w:num>
  <w:num w:numId="4" w16cid:durableId="428549377">
    <w:abstractNumId w:val="5"/>
  </w:num>
  <w:num w:numId="5" w16cid:durableId="1333337197">
    <w:abstractNumId w:val="4"/>
  </w:num>
  <w:num w:numId="6" w16cid:durableId="1446660441">
    <w:abstractNumId w:val="2"/>
  </w:num>
  <w:num w:numId="7" w16cid:durableId="1648294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0E0"/>
    <w:rsid w:val="0000259A"/>
    <w:rsid w:val="000113C1"/>
    <w:rsid w:val="00013ECC"/>
    <w:rsid w:val="00020B3F"/>
    <w:rsid w:val="000A3970"/>
    <w:rsid w:val="000A4672"/>
    <w:rsid w:val="000E26C7"/>
    <w:rsid w:val="000E5064"/>
    <w:rsid w:val="00122DF2"/>
    <w:rsid w:val="0012474F"/>
    <w:rsid w:val="001410E5"/>
    <w:rsid w:val="00147658"/>
    <w:rsid w:val="00177CD7"/>
    <w:rsid w:val="001C42E3"/>
    <w:rsid w:val="001C684B"/>
    <w:rsid w:val="001D7D7E"/>
    <w:rsid w:val="00212D2D"/>
    <w:rsid w:val="00214E77"/>
    <w:rsid w:val="00232C3B"/>
    <w:rsid w:val="00281668"/>
    <w:rsid w:val="002A6215"/>
    <w:rsid w:val="002B5F49"/>
    <w:rsid w:val="002C2B63"/>
    <w:rsid w:val="0032766E"/>
    <w:rsid w:val="003573D3"/>
    <w:rsid w:val="00365D44"/>
    <w:rsid w:val="003B214E"/>
    <w:rsid w:val="003B2500"/>
    <w:rsid w:val="003D3BCC"/>
    <w:rsid w:val="003D467F"/>
    <w:rsid w:val="003F6F02"/>
    <w:rsid w:val="004132A8"/>
    <w:rsid w:val="004171A4"/>
    <w:rsid w:val="00461639"/>
    <w:rsid w:val="004653D9"/>
    <w:rsid w:val="00470D19"/>
    <w:rsid w:val="00480375"/>
    <w:rsid w:val="00485375"/>
    <w:rsid w:val="004919C4"/>
    <w:rsid w:val="00496376"/>
    <w:rsid w:val="004A2455"/>
    <w:rsid w:val="004B7B37"/>
    <w:rsid w:val="004D1752"/>
    <w:rsid w:val="004F24A6"/>
    <w:rsid w:val="00515C7A"/>
    <w:rsid w:val="00516A22"/>
    <w:rsid w:val="005175CF"/>
    <w:rsid w:val="00530296"/>
    <w:rsid w:val="005307DF"/>
    <w:rsid w:val="0053179D"/>
    <w:rsid w:val="00566D0B"/>
    <w:rsid w:val="005751AA"/>
    <w:rsid w:val="0058261F"/>
    <w:rsid w:val="005A49D1"/>
    <w:rsid w:val="005B4FD0"/>
    <w:rsid w:val="005D043D"/>
    <w:rsid w:val="005D0D5B"/>
    <w:rsid w:val="005D3BBB"/>
    <w:rsid w:val="005E6DE7"/>
    <w:rsid w:val="006004EB"/>
    <w:rsid w:val="006021D1"/>
    <w:rsid w:val="006249A9"/>
    <w:rsid w:val="00650C14"/>
    <w:rsid w:val="00693274"/>
    <w:rsid w:val="00696209"/>
    <w:rsid w:val="00697D88"/>
    <w:rsid w:val="006B6CAB"/>
    <w:rsid w:val="006B6F24"/>
    <w:rsid w:val="006F24C2"/>
    <w:rsid w:val="00711082"/>
    <w:rsid w:val="0071344D"/>
    <w:rsid w:val="007408C1"/>
    <w:rsid w:val="00742392"/>
    <w:rsid w:val="0074576A"/>
    <w:rsid w:val="0075095B"/>
    <w:rsid w:val="00752CE5"/>
    <w:rsid w:val="00770924"/>
    <w:rsid w:val="00773760"/>
    <w:rsid w:val="007761FF"/>
    <w:rsid w:val="007B3A00"/>
    <w:rsid w:val="007B63BD"/>
    <w:rsid w:val="007E024A"/>
    <w:rsid w:val="00802F30"/>
    <w:rsid w:val="0082160C"/>
    <w:rsid w:val="00826A0E"/>
    <w:rsid w:val="00830209"/>
    <w:rsid w:val="00843A26"/>
    <w:rsid w:val="00851697"/>
    <w:rsid w:val="008633CF"/>
    <w:rsid w:val="0087011B"/>
    <w:rsid w:val="0088702B"/>
    <w:rsid w:val="008D26FE"/>
    <w:rsid w:val="008E0E17"/>
    <w:rsid w:val="008F7403"/>
    <w:rsid w:val="009259AC"/>
    <w:rsid w:val="00946B19"/>
    <w:rsid w:val="009525EC"/>
    <w:rsid w:val="00952770"/>
    <w:rsid w:val="00952EE6"/>
    <w:rsid w:val="00973041"/>
    <w:rsid w:val="00974500"/>
    <w:rsid w:val="00993CCB"/>
    <w:rsid w:val="009A7B39"/>
    <w:rsid w:val="009B4C54"/>
    <w:rsid w:val="009E7EC0"/>
    <w:rsid w:val="00A12FE6"/>
    <w:rsid w:val="00A13D12"/>
    <w:rsid w:val="00A35CAF"/>
    <w:rsid w:val="00A43B0B"/>
    <w:rsid w:val="00AA1767"/>
    <w:rsid w:val="00AA33AD"/>
    <w:rsid w:val="00AC489E"/>
    <w:rsid w:val="00AD3C8B"/>
    <w:rsid w:val="00B067B2"/>
    <w:rsid w:val="00B1734E"/>
    <w:rsid w:val="00B31DC1"/>
    <w:rsid w:val="00B56837"/>
    <w:rsid w:val="00B63CD5"/>
    <w:rsid w:val="00B664DE"/>
    <w:rsid w:val="00B749D0"/>
    <w:rsid w:val="00B77758"/>
    <w:rsid w:val="00B95665"/>
    <w:rsid w:val="00B95D30"/>
    <w:rsid w:val="00BA1F2A"/>
    <w:rsid w:val="00BA5A35"/>
    <w:rsid w:val="00BC40E0"/>
    <w:rsid w:val="00BC4896"/>
    <w:rsid w:val="00BD33FD"/>
    <w:rsid w:val="00C13351"/>
    <w:rsid w:val="00C31D67"/>
    <w:rsid w:val="00C47FB7"/>
    <w:rsid w:val="00C55E9C"/>
    <w:rsid w:val="00C661B4"/>
    <w:rsid w:val="00C73FA7"/>
    <w:rsid w:val="00C74911"/>
    <w:rsid w:val="00C8515C"/>
    <w:rsid w:val="00C86128"/>
    <w:rsid w:val="00CA5DFF"/>
    <w:rsid w:val="00CB3CE1"/>
    <w:rsid w:val="00CC4ED8"/>
    <w:rsid w:val="00CC69FE"/>
    <w:rsid w:val="00CD0FE5"/>
    <w:rsid w:val="00D440E9"/>
    <w:rsid w:val="00D5786F"/>
    <w:rsid w:val="00D651FD"/>
    <w:rsid w:val="00D66037"/>
    <w:rsid w:val="00D717A5"/>
    <w:rsid w:val="00D9636E"/>
    <w:rsid w:val="00DA4264"/>
    <w:rsid w:val="00DB07E4"/>
    <w:rsid w:val="00DB0C79"/>
    <w:rsid w:val="00DC42BC"/>
    <w:rsid w:val="00DD5F5B"/>
    <w:rsid w:val="00DD7B26"/>
    <w:rsid w:val="00DE5865"/>
    <w:rsid w:val="00E07372"/>
    <w:rsid w:val="00E10A6A"/>
    <w:rsid w:val="00E662F9"/>
    <w:rsid w:val="00E70397"/>
    <w:rsid w:val="00E765AA"/>
    <w:rsid w:val="00E93049"/>
    <w:rsid w:val="00EA3A45"/>
    <w:rsid w:val="00EC14E9"/>
    <w:rsid w:val="00ED02FC"/>
    <w:rsid w:val="00EF2E2C"/>
    <w:rsid w:val="00F06AFF"/>
    <w:rsid w:val="00F11BBA"/>
    <w:rsid w:val="00F3507F"/>
    <w:rsid w:val="00F51BBB"/>
    <w:rsid w:val="00F902D6"/>
    <w:rsid w:val="00F94C53"/>
    <w:rsid w:val="00FB61E8"/>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319D2"/>
  <w15:chartTrackingRefBased/>
  <w15:docId w15:val="{5E19E8B3-352A-4801-A3DB-9FBA96C3E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BC40E0"/>
    <w:pPr>
      <w:widowControl w:val="0"/>
      <w:spacing w:after="200" w:line="276" w:lineRule="auto"/>
    </w:pPr>
    <w:rPr>
      <w:rFonts w:ascii="Calibri" w:eastAsia="Calibri" w:hAnsi="Calibri" w:cs="Times New Roman"/>
      <w:lang w:val="en-US"/>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Galvene">
    <w:name w:val="header"/>
    <w:basedOn w:val="Parasts"/>
    <w:link w:val="GalveneRakstz"/>
    <w:uiPriority w:val="99"/>
    <w:unhideWhenUsed/>
    <w:rsid w:val="00693274"/>
    <w:pPr>
      <w:tabs>
        <w:tab w:val="center" w:pos="4153"/>
        <w:tab w:val="right" w:pos="8306"/>
      </w:tabs>
      <w:spacing w:after="0" w:line="240" w:lineRule="auto"/>
    </w:pPr>
  </w:style>
  <w:style w:type="character" w:customStyle="1" w:styleId="GalveneRakstz">
    <w:name w:val="Galvene Rakstz."/>
    <w:basedOn w:val="Noklusjumarindkopasfonts"/>
    <w:link w:val="Galvene"/>
    <w:uiPriority w:val="99"/>
    <w:rsid w:val="00693274"/>
    <w:rPr>
      <w:rFonts w:ascii="Calibri" w:eastAsia="Calibri" w:hAnsi="Calibri" w:cs="Times New Roman"/>
      <w:lang w:val="en-US"/>
    </w:rPr>
  </w:style>
  <w:style w:type="paragraph" w:styleId="Kjene">
    <w:name w:val="footer"/>
    <w:basedOn w:val="Parasts"/>
    <w:link w:val="KjeneRakstz"/>
    <w:uiPriority w:val="99"/>
    <w:unhideWhenUsed/>
    <w:rsid w:val="00693274"/>
    <w:pPr>
      <w:tabs>
        <w:tab w:val="center" w:pos="4153"/>
        <w:tab w:val="right" w:pos="8306"/>
      </w:tabs>
      <w:spacing w:after="0" w:line="240" w:lineRule="auto"/>
    </w:pPr>
  </w:style>
  <w:style w:type="character" w:customStyle="1" w:styleId="KjeneRakstz">
    <w:name w:val="Kājene Rakstz."/>
    <w:basedOn w:val="Noklusjumarindkopasfonts"/>
    <w:link w:val="Kjene"/>
    <w:uiPriority w:val="99"/>
    <w:rsid w:val="00693274"/>
    <w:rPr>
      <w:rFonts w:ascii="Calibri" w:eastAsia="Calibri" w:hAnsi="Calibri" w:cs="Times New Roman"/>
      <w:lang w:val="en-US"/>
    </w:rPr>
  </w:style>
  <w:style w:type="paragraph" w:styleId="Prskatjums">
    <w:name w:val="Revision"/>
    <w:hidden/>
    <w:uiPriority w:val="99"/>
    <w:semiHidden/>
    <w:rsid w:val="001C42E3"/>
    <w:pPr>
      <w:spacing w:after="0" w:line="240" w:lineRule="auto"/>
    </w:pPr>
    <w:rPr>
      <w:rFonts w:ascii="Calibri" w:eastAsia="Calibri" w:hAnsi="Calibri" w:cs="Times New Roman"/>
      <w:lang w:val="en-US"/>
    </w:rPr>
  </w:style>
  <w:style w:type="paragraph" w:styleId="Sarakstarindkopa">
    <w:name w:val="List Paragraph"/>
    <w:aliases w:val="1st level - Bullet List Paragraph,Paragrafo elenco,List Paragraph1,List Paragraph11,Lettre d'introduction,Medium Grid 1 - Accent 21,Normal bullet 2,Bullet list,Numbered List,Paragraphe de liste 2,Reference list,Paragraph,Bullet EY,2"/>
    <w:basedOn w:val="Parasts"/>
    <w:link w:val="SarakstarindkopaRakstz"/>
    <w:uiPriority w:val="34"/>
    <w:qFormat/>
    <w:rsid w:val="00C47FB7"/>
    <w:pPr>
      <w:ind w:left="720"/>
      <w:contextualSpacing/>
    </w:pPr>
  </w:style>
  <w:style w:type="character" w:styleId="Hipersaite">
    <w:name w:val="Hyperlink"/>
    <w:basedOn w:val="Noklusjumarindkopasfonts"/>
    <w:uiPriority w:val="99"/>
    <w:unhideWhenUsed/>
    <w:rsid w:val="00DD5F5B"/>
    <w:rPr>
      <w:color w:val="0563C1" w:themeColor="hyperlink"/>
      <w:u w:val="single"/>
    </w:rPr>
  </w:style>
  <w:style w:type="character" w:styleId="Neatrisintapieminana">
    <w:name w:val="Unresolved Mention"/>
    <w:basedOn w:val="Noklusjumarindkopasfonts"/>
    <w:uiPriority w:val="99"/>
    <w:semiHidden/>
    <w:unhideWhenUsed/>
    <w:rsid w:val="00DD5F5B"/>
    <w:rPr>
      <w:color w:val="605E5C"/>
      <w:shd w:val="clear" w:color="auto" w:fill="E1DFDD"/>
    </w:rPr>
  </w:style>
  <w:style w:type="paragraph" w:customStyle="1" w:styleId="Default">
    <w:name w:val="Default"/>
    <w:rsid w:val="004919C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SarakstarindkopaRakstz">
    <w:name w:val="Saraksta rindkopa Rakstz."/>
    <w:aliases w:val="1st level - Bullet List Paragraph Rakstz.,Paragrafo elenco Rakstz.,List Paragraph1 Rakstz.,List Paragraph11 Rakstz.,Lettre d'introduction Rakstz.,Medium Grid 1 - Accent 21 Rakstz.,Normal bullet 2 Rakstz.,Bullet list Rakstz."/>
    <w:link w:val="Sarakstarindkopa"/>
    <w:uiPriority w:val="34"/>
    <w:qFormat/>
    <w:locked/>
    <w:rsid w:val="00BD33FD"/>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7280</Words>
  <Characters>4150</Characters>
  <Application>Microsoft Office Word</Application>
  <DocSecurity>0</DocSecurity>
  <Lines>34</Lines>
  <Paragraphs>22</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11408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Inese Čerpakovska</dc:creator>
  <cp:lastModifiedBy>Santa Ozola</cp:lastModifiedBy>
  <cp:revision>2</cp:revision>
  <cp:lastPrinted>2026-04-07T11:40:00Z</cp:lastPrinted>
  <dcterms:created xsi:type="dcterms:W3CDTF">2026-04-15T11:47:00Z</dcterms:created>
  <dcterms:modified xsi:type="dcterms:W3CDTF">2026-04-15T11:47:00Z</dcterms:modified>
</cp:coreProperties>
</file>